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ADA06" w14:textId="46DA52D3" w:rsidR="00AC2576" w:rsidRPr="00BC68EF" w:rsidRDefault="00AC2576" w:rsidP="00AC2576">
      <w:pPr>
        <w:spacing w:line="172" w:lineRule="exact"/>
        <w:rPr>
          <w:rFonts w:ascii="Times New Roman" w:eastAsia="Times New Roman" w:hAnsi="Times New Roman"/>
          <w:b/>
          <w:sz w:val="28"/>
          <w:szCs w:val="28"/>
        </w:rPr>
      </w:pPr>
    </w:p>
    <w:p w14:paraId="1C2973CB" w14:textId="5A42492E" w:rsidR="00D95003" w:rsidRPr="00E70D34" w:rsidRDefault="00E6755A" w:rsidP="00E70D34">
      <w:pPr>
        <w:tabs>
          <w:tab w:val="left" w:pos="2164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28"/>
          <w:szCs w:val="28"/>
        </w:rPr>
        <w:drawing>
          <wp:inline distT="0" distB="0" distL="0" distR="0" wp14:anchorId="3BFE535C" wp14:editId="54F0AA98">
            <wp:extent cx="5760720" cy="2779395"/>
            <wp:effectExtent l="0" t="0" r="0" b="1905"/>
            <wp:docPr id="6308507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850711" name="Obraz 6308507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BE206" w14:textId="111B079D" w:rsidR="00D95003" w:rsidRPr="0031737C" w:rsidRDefault="00D95003" w:rsidP="00401EBF">
      <w:pPr>
        <w:numPr>
          <w:ilvl w:val="0"/>
          <w:numId w:val="2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31737C">
        <w:rPr>
          <w:rFonts w:asciiTheme="minorHAnsi" w:hAnsiTheme="minorHAnsi" w:cstheme="minorHAnsi"/>
          <w:b/>
          <w:sz w:val="24"/>
          <w:szCs w:val="24"/>
        </w:rPr>
        <w:t>ORGANIZATOR</w:t>
      </w:r>
      <w:r w:rsidR="00556A62" w:rsidRPr="0031737C">
        <w:rPr>
          <w:rFonts w:asciiTheme="minorHAnsi" w:hAnsiTheme="minorHAnsi" w:cstheme="minorHAnsi"/>
          <w:b/>
          <w:sz w:val="24"/>
          <w:szCs w:val="24"/>
        </w:rPr>
        <w:t xml:space="preserve"> TURNIEJU </w:t>
      </w:r>
      <w:r w:rsidR="00A866DE">
        <w:rPr>
          <w:rFonts w:asciiTheme="minorHAnsi" w:hAnsiTheme="minorHAnsi" w:cstheme="minorHAnsi"/>
          <w:b/>
          <w:sz w:val="24"/>
          <w:szCs w:val="24"/>
        </w:rPr>
        <w:t>GMINNEGO</w:t>
      </w:r>
    </w:p>
    <w:p w14:paraId="632AF19F" w14:textId="321F902F" w:rsidR="00D95003" w:rsidRPr="0031737C" w:rsidRDefault="00EC301F" w:rsidP="00D95003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bookmarkStart w:id="0" w:name="_Hlk117098957"/>
      <w:r>
        <w:rPr>
          <w:rFonts w:asciiTheme="minorHAnsi" w:hAnsiTheme="minorHAnsi" w:cstheme="minorHAnsi"/>
          <w:sz w:val="24"/>
          <w:szCs w:val="24"/>
        </w:rPr>
        <w:t>Gminna Biblioteka Publiczna w Spiczynie (GBP)</w:t>
      </w:r>
    </w:p>
    <w:bookmarkEnd w:id="0"/>
    <w:p w14:paraId="01843AE8" w14:textId="77777777" w:rsidR="00D95003" w:rsidRPr="0031737C" w:rsidRDefault="00D95003" w:rsidP="00D95003">
      <w:pPr>
        <w:tabs>
          <w:tab w:val="left" w:pos="784"/>
        </w:tabs>
        <w:ind w:left="784"/>
        <w:rPr>
          <w:rFonts w:asciiTheme="minorHAnsi" w:eastAsia="Arial" w:hAnsiTheme="minorHAnsi" w:cstheme="minorHAnsi"/>
          <w:sz w:val="24"/>
          <w:szCs w:val="24"/>
        </w:rPr>
      </w:pPr>
    </w:p>
    <w:p w14:paraId="48D4771A" w14:textId="77777777" w:rsidR="00D95003" w:rsidRPr="0031737C" w:rsidRDefault="00D95003" w:rsidP="00D95003">
      <w:pPr>
        <w:numPr>
          <w:ilvl w:val="0"/>
          <w:numId w:val="2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31737C">
        <w:rPr>
          <w:rFonts w:asciiTheme="minorHAnsi" w:hAnsiTheme="minorHAnsi" w:cstheme="minorHAnsi"/>
          <w:b/>
          <w:sz w:val="24"/>
          <w:szCs w:val="24"/>
        </w:rPr>
        <w:t>CELE KONKURSU</w:t>
      </w:r>
    </w:p>
    <w:p w14:paraId="19E9E95B" w14:textId="77777777" w:rsidR="00D95003" w:rsidRPr="0031737C" w:rsidRDefault="00D95003" w:rsidP="00B80405">
      <w:pPr>
        <w:numPr>
          <w:ilvl w:val="1"/>
          <w:numId w:val="2"/>
        </w:numPr>
        <w:tabs>
          <w:tab w:val="left" w:pos="784"/>
        </w:tabs>
        <w:ind w:left="784" w:hanging="35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podtrzymywanie i upowszechnianie idei kultury języka oraz kultury żywego słowa</w:t>
      </w:r>
    </w:p>
    <w:p w14:paraId="3DA9FCE2" w14:textId="77777777" w:rsidR="00D95003" w:rsidRPr="0031737C" w:rsidRDefault="00D95003" w:rsidP="00B80405">
      <w:pPr>
        <w:numPr>
          <w:ilvl w:val="1"/>
          <w:numId w:val="2"/>
        </w:numPr>
        <w:tabs>
          <w:tab w:val="left" w:pos="784"/>
        </w:tabs>
        <w:ind w:left="784" w:hanging="35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promocja czytelnictwa oraz rozbudzanie zainteresowania literaturą i poezją</w:t>
      </w:r>
    </w:p>
    <w:p w14:paraId="3D57461D" w14:textId="77777777" w:rsidR="00D95003" w:rsidRPr="0031737C" w:rsidRDefault="00D95003" w:rsidP="00B80405">
      <w:pPr>
        <w:numPr>
          <w:ilvl w:val="1"/>
          <w:numId w:val="2"/>
        </w:numPr>
        <w:tabs>
          <w:tab w:val="left" w:pos="784"/>
        </w:tabs>
        <w:ind w:left="784" w:hanging="35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tworzenie warunków do rozwijania aktywności twórczej recytatorów</w:t>
      </w:r>
    </w:p>
    <w:p w14:paraId="5829A279" w14:textId="77777777" w:rsidR="00D95003" w:rsidRPr="0031737C" w:rsidRDefault="00D95003" w:rsidP="00B80405">
      <w:pPr>
        <w:numPr>
          <w:ilvl w:val="1"/>
          <w:numId w:val="2"/>
        </w:numPr>
        <w:tabs>
          <w:tab w:val="left" w:pos="784"/>
        </w:tabs>
        <w:ind w:left="784" w:hanging="35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integracja środowiska amatorskiego ruchu recytatorskiego</w:t>
      </w:r>
    </w:p>
    <w:p w14:paraId="504AD0ED" w14:textId="77777777" w:rsidR="00D95003" w:rsidRPr="0031737C" w:rsidRDefault="00D95003" w:rsidP="00B80405">
      <w:pPr>
        <w:numPr>
          <w:ilvl w:val="1"/>
          <w:numId w:val="2"/>
        </w:numPr>
        <w:tabs>
          <w:tab w:val="left" w:pos="784"/>
        </w:tabs>
        <w:ind w:left="784" w:right="20" w:hanging="35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tworzenie możliwości wymiany doświadczeń między pedagogami i instruktorami recytacji, a także między uczestnikami konkursów recytatorskich</w:t>
      </w:r>
    </w:p>
    <w:p w14:paraId="613DED30" w14:textId="77777777" w:rsidR="00D95003" w:rsidRPr="0031737C" w:rsidRDefault="00D95003" w:rsidP="00D95003">
      <w:pPr>
        <w:tabs>
          <w:tab w:val="left" w:pos="784"/>
        </w:tabs>
        <w:ind w:left="784" w:right="20"/>
        <w:rPr>
          <w:rFonts w:asciiTheme="minorHAnsi" w:eastAsia="Arial" w:hAnsiTheme="minorHAnsi" w:cstheme="minorHAnsi"/>
          <w:sz w:val="24"/>
          <w:szCs w:val="24"/>
        </w:rPr>
      </w:pPr>
    </w:p>
    <w:p w14:paraId="1FC12328" w14:textId="77777777" w:rsidR="00D95003" w:rsidRPr="0031737C" w:rsidRDefault="00D95003" w:rsidP="00D95003">
      <w:pPr>
        <w:numPr>
          <w:ilvl w:val="0"/>
          <w:numId w:val="2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31737C">
        <w:rPr>
          <w:rFonts w:asciiTheme="minorHAnsi" w:hAnsiTheme="minorHAnsi" w:cstheme="minorHAnsi"/>
          <w:b/>
          <w:sz w:val="24"/>
          <w:szCs w:val="24"/>
        </w:rPr>
        <w:t>TEMATYKA</w:t>
      </w:r>
    </w:p>
    <w:p w14:paraId="03E31ABF" w14:textId="3A85C0AB" w:rsidR="003415AC" w:rsidRDefault="003415AC" w:rsidP="0031737C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3415AC">
        <w:rPr>
          <w:rFonts w:asciiTheme="minorHAnsi" w:hAnsiTheme="minorHAnsi" w:cstheme="minorHAnsi"/>
          <w:sz w:val="24"/>
          <w:szCs w:val="24"/>
        </w:rPr>
        <w:t xml:space="preserve">W tegorocznej edycji Jesiennego Konkursu Recytatorskiego proponujemy Państwu temat „Bajki, baśnie, legendy…”. Jak co roku podane hasło stanowi inspirację i daje możliwość szerokiej interpretacji. Wybrany w tym roku temat kieruje inspirację w stronę alegorii, uniwersalnych przekazów czy motywów fantastycznych i ludowych. Każdy z gatunków zawartych w temacie ma swoje specyficzne cechy i funkcje, ale wszystkie one łączą się </w:t>
      </w:r>
      <w:r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 xml:space="preserve">w jednym celu – przedstawienia uniwersalnych prawd o ludzkim życiu i wartościach, które są w nim najważniejsze. </w:t>
      </w:r>
    </w:p>
    <w:p w14:paraId="344BA9A6" w14:textId="01A6E7FB" w:rsidR="003415AC" w:rsidRDefault="003415AC" w:rsidP="0031737C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3415AC">
        <w:rPr>
          <w:rFonts w:asciiTheme="minorHAnsi" w:hAnsiTheme="minorHAnsi" w:cstheme="minorHAnsi"/>
          <w:sz w:val="24"/>
          <w:szCs w:val="24"/>
        </w:rPr>
        <w:t xml:space="preserve">Repertuar może obejmować zarówno znane opowieści, jak i mniej popularne utwory, które mogą zaskoczyć oryginalnością. Przy wyborze możemy sięgnąć po klasyki z twórczości polskich i zagranicznych autorów takich jak Jan Brzechwa, Grzegorz Kasdepke, Adam Mickiewicz, Aleksander Fredro, Ignacy Krasicki, Jakub i Wilhelm Grimm czy Hans Christian Andersen. Swoje poszukiwania należy też skierować w stronę opowieści ludowych </w:t>
      </w:r>
      <w:r w:rsidR="00690833"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>lub twórców z naszego regionu takich jak Biernat z Lublina, Józef Czechowicz czy Zbigniew Dmitroca. Zachęcamy również do zapoznania się z legendami, które także mogą stanowić źródło inspiracji. Prosimy by w trakcie wyboru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415AC">
        <w:rPr>
          <w:rFonts w:asciiTheme="minorHAnsi" w:hAnsiTheme="minorHAnsi" w:cstheme="minorHAnsi"/>
          <w:sz w:val="24"/>
          <w:szCs w:val="24"/>
        </w:rPr>
        <w:t xml:space="preserve">repertuaru pamiętać o dopasowaniu utworu </w:t>
      </w:r>
      <w:r w:rsidR="00B80405"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 xml:space="preserve">do wieku recytatora, a także skracaniu tekstów prozatorskich – tak by ich sens został zachowany, a czas prezentacji był zgodny z wymaganiami regulaminu. Dorosłych oraz młodzież zachęcamy do budowania głębszych znaczeń w interpretacji wybranych utworów. </w:t>
      </w:r>
    </w:p>
    <w:p w14:paraId="4A734016" w14:textId="06FBB654" w:rsidR="003415AC" w:rsidRDefault="003415AC" w:rsidP="0031737C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3415AC">
        <w:rPr>
          <w:rFonts w:asciiTheme="minorHAnsi" w:hAnsiTheme="minorHAnsi" w:cstheme="minorHAnsi"/>
          <w:sz w:val="24"/>
          <w:szCs w:val="24"/>
        </w:rPr>
        <w:t xml:space="preserve">Wierzymy, że opowieści, które znamy z dzieciństwa, zainspirują do refleksji </w:t>
      </w:r>
      <w:r w:rsidR="00690833"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>nad dzisiejszym światem i jego wyzwaniam</w:t>
      </w:r>
      <w:r>
        <w:rPr>
          <w:rFonts w:asciiTheme="minorHAnsi" w:hAnsiTheme="minorHAnsi" w:cstheme="minorHAnsi"/>
          <w:sz w:val="24"/>
          <w:szCs w:val="24"/>
        </w:rPr>
        <w:t>i</w:t>
      </w:r>
      <w:r w:rsidRPr="003415AC">
        <w:rPr>
          <w:rFonts w:asciiTheme="minorHAnsi" w:hAnsiTheme="minorHAnsi" w:cstheme="minorHAnsi"/>
          <w:sz w:val="24"/>
          <w:szCs w:val="24"/>
        </w:rPr>
        <w:t xml:space="preserve">. W dobie pędu codzienności, chwila refleksji </w:t>
      </w:r>
      <w:r w:rsidR="00690833"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 xml:space="preserve">nad bajkami, baśniami i legendami może stać się dla nas powrotem do czasu beztroski </w:t>
      </w:r>
      <w:r w:rsidR="00690833"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 xml:space="preserve">oraz inspiracji do lepszego poznania świata i samych siebie. Wystąpienia recytatorów będą przypomnieniem, że najstarsze opowieści wciąż mają wiele do powiedzenia i mogą być </w:t>
      </w:r>
      <w:r w:rsidRPr="003415AC">
        <w:rPr>
          <w:rFonts w:asciiTheme="minorHAnsi" w:hAnsiTheme="minorHAnsi" w:cstheme="minorHAnsi"/>
          <w:sz w:val="24"/>
          <w:szCs w:val="24"/>
        </w:rPr>
        <w:lastRenderedPageBreak/>
        <w:t xml:space="preserve">cennym źródłem mądrości. Zapraszamy do twórczych poszukiwań, odkrywania własnych interpretacji oraz dzielenia się nimi z innymi. </w:t>
      </w:r>
    </w:p>
    <w:p w14:paraId="18BF4E97" w14:textId="4D2A449D" w:rsidR="0031737C" w:rsidRDefault="003415AC" w:rsidP="0031737C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3415AC">
        <w:rPr>
          <w:rFonts w:asciiTheme="minorHAnsi" w:hAnsiTheme="minorHAnsi" w:cstheme="minorHAnsi"/>
          <w:sz w:val="24"/>
          <w:szCs w:val="24"/>
        </w:rPr>
        <w:t xml:space="preserve">Jesteśmy przekonani, że każdy z Państwa odnajdzie w tym temacie coś dla siebie </w:t>
      </w:r>
      <w:r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 xml:space="preserve">i będzie miał okazję do zaprezentowania swojej pasji w recytacji. Liczymy na liczne zgłoszenia i niezapomniane występy, które na długo pozostaną w pamięci zarówno uczestników, jak </w:t>
      </w:r>
      <w:r>
        <w:rPr>
          <w:rFonts w:asciiTheme="minorHAnsi" w:hAnsiTheme="minorHAnsi" w:cstheme="minorHAnsi"/>
          <w:sz w:val="24"/>
          <w:szCs w:val="24"/>
        </w:rPr>
        <w:br/>
      </w:r>
      <w:r w:rsidRPr="003415AC">
        <w:rPr>
          <w:rFonts w:asciiTheme="minorHAnsi" w:hAnsiTheme="minorHAnsi" w:cstheme="minorHAnsi"/>
          <w:sz w:val="24"/>
          <w:szCs w:val="24"/>
        </w:rPr>
        <w:t>i publiczności. Do zobaczenia na scenie</w:t>
      </w:r>
      <w:r>
        <w:rPr>
          <w:rFonts w:asciiTheme="minorHAnsi" w:hAnsiTheme="minorHAnsi" w:cstheme="minorHAnsi"/>
          <w:sz w:val="24"/>
          <w:szCs w:val="24"/>
        </w:rPr>
        <w:t>!</w:t>
      </w:r>
    </w:p>
    <w:p w14:paraId="072CB220" w14:textId="77777777" w:rsidR="003415AC" w:rsidRPr="003415AC" w:rsidRDefault="003415AC" w:rsidP="0031737C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6256B5F2" w14:textId="77777777" w:rsidR="00D95003" w:rsidRPr="0031737C" w:rsidRDefault="00D95003" w:rsidP="00D95003">
      <w:pPr>
        <w:numPr>
          <w:ilvl w:val="0"/>
          <w:numId w:val="3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31737C">
        <w:rPr>
          <w:rFonts w:asciiTheme="minorHAnsi" w:hAnsiTheme="minorHAnsi" w:cstheme="minorHAnsi"/>
          <w:b/>
          <w:sz w:val="24"/>
          <w:szCs w:val="24"/>
        </w:rPr>
        <w:t>ZAŁOŻENIA PROGRAMOWE</w:t>
      </w:r>
    </w:p>
    <w:p w14:paraId="10657D18" w14:textId="3B6318F0" w:rsidR="00D95003" w:rsidRPr="0031737C" w:rsidRDefault="00D95003" w:rsidP="00D95003">
      <w:pPr>
        <w:numPr>
          <w:ilvl w:val="1"/>
          <w:numId w:val="3"/>
        </w:numPr>
        <w:tabs>
          <w:tab w:val="left" w:pos="284"/>
        </w:tabs>
        <w:ind w:left="284" w:right="20" w:hanging="284"/>
        <w:jc w:val="both"/>
        <w:rPr>
          <w:rFonts w:asciiTheme="minorHAnsi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 xml:space="preserve">Adresatami konkursu są uczniowie szkół podstawowych i ponadpodstawowych, studenci, </w:t>
      </w:r>
      <w:r w:rsidR="004D7C5B" w:rsidRPr="0031737C">
        <w:rPr>
          <w:rFonts w:asciiTheme="minorHAnsi" w:hAnsiTheme="minorHAnsi" w:cstheme="minorHAnsi"/>
          <w:sz w:val="24"/>
          <w:szCs w:val="24"/>
        </w:rPr>
        <w:br/>
      </w:r>
      <w:r w:rsidRPr="0031737C">
        <w:rPr>
          <w:rFonts w:asciiTheme="minorHAnsi" w:hAnsiTheme="minorHAnsi" w:cstheme="minorHAnsi"/>
          <w:sz w:val="24"/>
          <w:szCs w:val="24"/>
        </w:rPr>
        <w:t xml:space="preserve">a także wszyscy dorośli miłośnicy recytacji z terenu </w:t>
      </w:r>
      <w:r w:rsidR="00EC301F">
        <w:rPr>
          <w:rFonts w:asciiTheme="minorHAnsi" w:hAnsiTheme="minorHAnsi" w:cstheme="minorHAnsi"/>
          <w:sz w:val="24"/>
          <w:szCs w:val="24"/>
        </w:rPr>
        <w:t>Gminy Spiczyn</w:t>
      </w:r>
      <w:r w:rsidRPr="0031737C">
        <w:rPr>
          <w:rFonts w:asciiTheme="minorHAnsi" w:hAnsiTheme="minorHAnsi" w:cstheme="minorHAnsi"/>
          <w:sz w:val="24"/>
          <w:szCs w:val="24"/>
        </w:rPr>
        <w:t>.</w:t>
      </w:r>
    </w:p>
    <w:p w14:paraId="162CA67E" w14:textId="77777777" w:rsidR="00D95003" w:rsidRPr="0031737C" w:rsidRDefault="00D95003" w:rsidP="00D95003">
      <w:pPr>
        <w:numPr>
          <w:ilvl w:val="1"/>
          <w:numId w:val="3"/>
        </w:numPr>
        <w:tabs>
          <w:tab w:val="left" w:pos="284"/>
        </w:tabs>
        <w:ind w:left="284" w:right="20" w:hanging="284"/>
        <w:jc w:val="both"/>
        <w:rPr>
          <w:rFonts w:asciiTheme="minorHAnsi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W konkursie obowiązuje podział na następujące kategorie wiekowe:</w:t>
      </w:r>
    </w:p>
    <w:p w14:paraId="73B67CF1" w14:textId="47F8A14C" w:rsidR="00D95003" w:rsidRPr="0031737C" w:rsidRDefault="00D95003" w:rsidP="00D95003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 xml:space="preserve">uczniowie szkół podstawowych – klasy </w:t>
      </w:r>
      <w:r w:rsidR="003415AC">
        <w:rPr>
          <w:rFonts w:asciiTheme="minorHAnsi" w:hAnsiTheme="minorHAnsi" w:cstheme="minorHAnsi"/>
          <w:sz w:val="24"/>
          <w:szCs w:val="24"/>
        </w:rPr>
        <w:t>1-3</w:t>
      </w:r>
      <w:r w:rsidRPr="0031737C">
        <w:rPr>
          <w:rFonts w:asciiTheme="minorHAnsi" w:hAnsiTheme="minorHAnsi" w:cstheme="minorHAnsi"/>
          <w:sz w:val="24"/>
          <w:szCs w:val="24"/>
        </w:rPr>
        <w:t>,</w:t>
      </w:r>
    </w:p>
    <w:p w14:paraId="3AE419DE" w14:textId="63B5B2A1" w:rsidR="00D95003" w:rsidRPr="0031737C" w:rsidRDefault="00D95003" w:rsidP="00D95003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 xml:space="preserve">uczniowie szkół podstawowych – klasy </w:t>
      </w:r>
      <w:r w:rsidR="003415AC">
        <w:rPr>
          <w:rFonts w:asciiTheme="minorHAnsi" w:hAnsiTheme="minorHAnsi" w:cstheme="minorHAnsi"/>
          <w:sz w:val="24"/>
          <w:szCs w:val="24"/>
        </w:rPr>
        <w:t>4-6</w:t>
      </w:r>
      <w:r w:rsidRPr="0031737C">
        <w:rPr>
          <w:rFonts w:asciiTheme="minorHAnsi" w:hAnsiTheme="minorHAnsi" w:cstheme="minorHAnsi"/>
          <w:sz w:val="24"/>
          <w:szCs w:val="24"/>
        </w:rPr>
        <w:t>,</w:t>
      </w:r>
    </w:p>
    <w:p w14:paraId="5BC13E47" w14:textId="3B1B5DFA" w:rsidR="00D95003" w:rsidRPr="0031737C" w:rsidRDefault="00D95003" w:rsidP="00D95003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 xml:space="preserve">uczniowie szkół podstawowych – klasy </w:t>
      </w:r>
      <w:r w:rsidR="003415AC">
        <w:rPr>
          <w:rFonts w:asciiTheme="minorHAnsi" w:hAnsiTheme="minorHAnsi" w:cstheme="minorHAnsi"/>
          <w:sz w:val="24"/>
          <w:szCs w:val="24"/>
        </w:rPr>
        <w:t>7-8</w:t>
      </w:r>
      <w:r w:rsidRPr="0031737C">
        <w:rPr>
          <w:rFonts w:asciiTheme="minorHAnsi" w:hAnsiTheme="minorHAnsi" w:cstheme="minorHAnsi"/>
          <w:sz w:val="24"/>
          <w:szCs w:val="24"/>
        </w:rPr>
        <w:t>,</w:t>
      </w:r>
    </w:p>
    <w:p w14:paraId="3CC6C760" w14:textId="77777777" w:rsidR="0031737C" w:rsidRPr="004F27CB" w:rsidRDefault="00D95003" w:rsidP="00D95003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uczniowie szkół ponadpodstawowych</w:t>
      </w:r>
      <w:r w:rsidR="0031737C" w:rsidRPr="0031737C">
        <w:rPr>
          <w:rFonts w:asciiTheme="minorHAnsi" w:hAnsiTheme="minorHAnsi" w:cstheme="minorHAnsi"/>
          <w:sz w:val="24"/>
          <w:szCs w:val="24"/>
        </w:rPr>
        <w:t>,</w:t>
      </w:r>
    </w:p>
    <w:p w14:paraId="608ABAE8" w14:textId="3358D59F" w:rsidR="004F27CB" w:rsidRPr="0031737C" w:rsidRDefault="004F27CB" w:rsidP="00D95003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dorośli.</w:t>
      </w:r>
    </w:p>
    <w:p w14:paraId="05E5DA42" w14:textId="7A821EFE" w:rsidR="004F27CB" w:rsidRDefault="004F27CB" w:rsidP="004F27CB">
      <w:pPr>
        <w:numPr>
          <w:ilvl w:val="1"/>
          <w:numId w:val="3"/>
        </w:numPr>
        <w:tabs>
          <w:tab w:val="left" w:pos="284"/>
        </w:tabs>
        <w:ind w:left="284" w:right="20" w:hanging="284"/>
        <w:jc w:val="both"/>
        <w:rPr>
          <w:rFonts w:asciiTheme="minorHAnsi" w:hAnsiTheme="minorHAnsi" w:cstheme="minorHAnsi"/>
          <w:sz w:val="24"/>
          <w:szCs w:val="24"/>
        </w:rPr>
      </w:pPr>
      <w:r w:rsidRPr="003415AC">
        <w:rPr>
          <w:rFonts w:asciiTheme="minorHAnsi" w:hAnsiTheme="minorHAnsi" w:cstheme="minorHAnsi"/>
          <w:b/>
          <w:bCs/>
          <w:sz w:val="24"/>
          <w:szCs w:val="24"/>
        </w:rPr>
        <w:t>Recytatorzy ze szkół podstawowych</w:t>
      </w:r>
      <w:r w:rsidRPr="003415AC">
        <w:rPr>
          <w:rFonts w:asciiTheme="minorHAnsi" w:hAnsiTheme="minorHAnsi" w:cstheme="minorHAnsi"/>
          <w:sz w:val="24"/>
          <w:szCs w:val="24"/>
        </w:rPr>
        <w:t xml:space="preserve"> (klasy 1-8) prezentują </w:t>
      </w:r>
      <w:r w:rsidRPr="003415AC">
        <w:rPr>
          <w:rFonts w:asciiTheme="minorHAnsi" w:hAnsiTheme="minorHAnsi" w:cstheme="minorHAnsi"/>
          <w:b/>
          <w:bCs/>
          <w:sz w:val="24"/>
          <w:szCs w:val="24"/>
        </w:rPr>
        <w:t xml:space="preserve">jeden utwór </w:t>
      </w:r>
      <w:r w:rsidRPr="003415AC">
        <w:rPr>
          <w:rFonts w:asciiTheme="minorHAnsi" w:hAnsiTheme="minorHAnsi" w:cstheme="minorHAnsi"/>
          <w:sz w:val="24"/>
          <w:szCs w:val="24"/>
        </w:rPr>
        <w:t>zgodny z tematyką konkursu.</w:t>
      </w:r>
    </w:p>
    <w:p w14:paraId="2EC61A5C" w14:textId="25AD6F6F" w:rsidR="004F27CB" w:rsidRPr="004F27CB" w:rsidRDefault="004F27CB" w:rsidP="004F27CB">
      <w:pPr>
        <w:numPr>
          <w:ilvl w:val="1"/>
          <w:numId w:val="3"/>
        </w:numPr>
        <w:tabs>
          <w:tab w:val="left" w:pos="284"/>
        </w:tabs>
        <w:ind w:left="284" w:right="20" w:hanging="284"/>
        <w:jc w:val="both"/>
        <w:rPr>
          <w:rFonts w:asciiTheme="minorHAnsi" w:hAnsiTheme="minorHAnsi" w:cstheme="minorHAnsi"/>
          <w:sz w:val="24"/>
          <w:szCs w:val="24"/>
        </w:rPr>
      </w:pPr>
      <w:r w:rsidRPr="003415AC">
        <w:rPr>
          <w:rFonts w:asciiTheme="minorHAnsi" w:hAnsiTheme="minorHAnsi" w:cstheme="minorHAnsi"/>
          <w:b/>
          <w:bCs/>
          <w:sz w:val="24"/>
          <w:szCs w:val="24"/>
        </w:rPr>
        <w:t>Recytatorzy ze szkół ponadpodstawowych i dorośli</w:t>
      </w:r>
      <w:r w:rsidRPr="003415AC">
        <w:rPr>
          <w:rFonts w:asciiTheme="minorHAnsi" w:hAnsiTheme="minorHAnsi" w:cstheme="minorHAnsi"/>
          <w:sz w:val="24"/>
          <w:szCs w:val="24"/>
        </w:rPr>
        <w:t xml:space="preserve"> prezentują </w:t>
      </w:r>
      <w:r w:rsidRPr="003415AC">
        <w:rPr>
          <w:rFonts w:asciiTheme="minorHAnsi" w:hAnsiTheme="minorHAnsi" w:cstheme="minorHAnsi"/>
          <w:b/>
          <w:bCs/>
          <w:sz w:val="24"/>
          <w:szCs w:val="24"/>
        </w:rPr>
        <w:t>dwa utwory</w:t>
      </w:r>
      <w:r w:rsidRPr="003415AC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3E335137" w14:textId="77777777" w:rsidR="004F27CB" w:rsidRDefault="003415AC" w:rsidP="004F27CB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r w:rsidRPr="004F27CB">
        <w:rPr>
          <w:rFonts w:asciiTheme="minorHAnsi" w:hAnsiTheme="minorHAnsi" w:cstheme="minorHAnsi"/>
          <w:b/>
          <w:bCs/>
          <w:sz w:val="24"/>
          <w:szCs w:val="24"/>
        </w:rPr>
        <w:t>pierwszy – związany z tematyką konkursu</w:t>
      </w:r>
      <w:r w:rsidRPr="004F27CB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379572E7" w14:textId="5E8C0F49" w:rsidR="003415AC" w:rsidRPr="004F27CB" w:rsidRDefault="003415AC" w:rsidP="00B80405">
      <w:pPr>
        <w:numPr>
          <w:ilvl w:val="1"/>
          <w:numId w:val="2"/>
        </w:numPr>
        <w:tabs>
          <w:tab w:val="left" w:pos="784"/>
        </w:tabs>
        <w:ind w:left="784" w:hanging="35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4F27CB">
        <w:rPr>
          <w:rFonts w:asciiTheme="minorHAnsi" w:hAnsiTheme="minorHAnsi" w:cstheme="minorHAnsi"/>
          <w:b/>
          <w:bCs/>
          <w:sz w:val="24"/>
          <w:szCs w:val="24"/>
        </w:rPr>
        <w:t>drugi – związany z tematyką konkursu oraz województwem lubelskim</w:t>
      </w:r>
      <w:r w:rsidRPr="004F27CB">
        <w:rPr>
          <w:rFonts w:asciiTheme="minorHAnsi" w:hAnsiTheme="minorHAnsi" w:cstheme="minorHAnsi"/>
          <w:sz w:val="24"/>
          <w:szCs w:val="24"/>
        </w:rPr>
        <w:t xml:space="preserve"> (np. twórcy pochodzącego z terenu Lubelszczyzny).</w:t>
      </w:r>
    </w:p>
    <w:p w14:paraId="50238A07" w14:textId="2FF04C0E" w:rsidR="00EB0528" w:rsidRDefault="00D95003" w:rsidP="00EB0528">
      <w:pPr>
        <w:numPr>
          <w:ilvl w:val="1"/>
          <w:numId w:val="3"/>
        </w:numPr>
        <w:tabs>
          <w:tab w:val="left" w:pos="284"/>
        </w:tabs>
        <w:ind w:left="284" w:right="20" w:hanging="284"/>
        <w:jc w:val="both"/>
        <w:rPr>
          <w:rFonts w:asciiTheme="minorHAnsi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R</w:t>
      </w:r>
      <w:r w:rsidR="004F27CB" w:rsidRPr="004F27CB">
        <w:rPr>
          <w:rFonts w:asciiTheme="minorHAnsi" w:hAnsiTheme="minorHAnsi" w:cstheme="minorHAnsi"/>
          <w:sz w:val="24"/>
          <w:szCs w:val="24"/>
        </w:rPr>
        <w:t>epertuar może obejmować wiersz lub fragment prozy, dopuszczalny jest również uzasadniony kolaż tekstów. W przypadku prezentacji fragmentu prozy wskazane są skróty.</w:t>
      </w:r>
    </w:p>
    <w:p w14:paraId="56E74996" w14:textId="5F23E599" w:rsidR="0031737C" w:rsidRPr="00EB0528" w:rsidRDefault="00D95003" w:rsidP="00EB0528">
      <w:pPr>
        <w:numPr>
          <w:ilvl w:val="1"/>
          <w:numId w:val="3"/>
        </w:numPr>
        <w:tabs>
          <w:tab w:val="left" w:pos="284"/>
        </w:tabs>
        <w:ind w:left="284" w:right="20" w:hanging="284"/>
        <w:jc w:val="both"/>
        <w:rPr>
          <w:rFonts w:asciiTheme="minorHAnsi" w:hAnsiTheme="minorHAnsi" w:cstheme="minorHAnsi"/>
          <w:sz w:val="24"/>
          <w:szCs w:val="24"/>
        </w:rPr>
      </w:pPr>
      <w:r w:rsidRPr="00EB0528">
        <w:rPr>
          <w:rFonts w:asciiTheme="minorHAnsi" w:hAnsiTheme="minorHAnsi" w:cstheme="minorHAnsi"/>
          <w:b/>
          <w:sz w:val="24"/>
          <w:szCs w:val="24"/>
        </w:rPr>
        <w:t>Uczestnik zgłasza repertuar nieprezentowany w innych</w:t>
      </w:r>
      <w:r w:rsidR="004F27C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B0528">
        <w:rPr>
          <w:rFonts w:asciiTheme="minorHAnsi" w:hAnsiTheme="minorHAnsi" w:cstheme="minorHAnsi"/>
          <w:b/>
          <w:sz w:val="24"/>
          <w:szCs w:val="24"/>
        </w:rPr>
        <w:t>konkursach ani w poprzednich edycjach JKR.</w:t>
      </w:r>
      <w:r w:rsidR="0031737C" w:rsidRPr="00EB0528">
        <w:rPr>
          <w:rFonts w:asciiTheme="minorHAnsi" w:hAnsiTheme="minorHAnsi" w:cstheme="minorHAnsi"/>
          <w:b/>
        </w:rPr>
        <w:t xml:space="preserve"> </w:t>
      </w:r>
    </w:p>
    <w:p w14:paraId="47B71F6F" w14:textId="03A11D22" w:rsidR="00D95003" w:rsidRPr="0031737C" w:rsidRDefault="0031737C" w:rsidP="0031737C">
      <w:pPr>
        <w:numPr>
          <w:ilvl w:val="1"/>
          <w:numId w:val="3"/>
        </w:numPr>
        <w:tabs>
          <w:tab w:val="left" w:pos="284"/>
        </w:tabs>
        <w:ind w:right="20"/>
        <w:jc w:val="both"/>
        <w:rPr>
          <w:rFonts w:asciiTheme="minorHAnsi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Repertuaru nie wolno zmieniać na kolejnych etapach konkursu.</w:t>
      </w:r>
    </w:p>
    <w:p w14:paraId="30C130CB" w14:textId="597A6665" w:rsidR="00D95003" w:rsidRPr="0031737C" w:rsidRDefault="00D95003" w:rsidP="00D95003">
      <w:pPr>
        <w:numPr>
          <w:ilvl w:val="1"/>
          <w:numId w:val="3"/>
        </w:numPr>
        <w:tabs>
          <w:tab w:val="left" w:pos="284"/>
        </w:tabs>
        <w:ind w:left="284" w:right="20" w:hanging="284"/>
        <w:jc w:val="both"/>
        <w:rPr>
          <w:rFonts w:asciiTheme="minorHAnsi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Łączny nieprzekraczalny czas prezentacji:</w:t>
      </w:r>
    </w:p>
    <w:p w14:paraId="39F20B43" w14:textId="77777777" w:rsidR="00D95003" w:rsidRPr="0031737C" w:rsidRDefault="00D95003" w:rsidP="00D95003">
      <w:pPr>
        <w:numPr>
          <w:ilvl w:val="2"/>
          <w:numId w:val="3"/>
        </w:numPr>
        <w:tabs>
          <w:tab w:val="left" w:pos="709"/>
        </w:tabs>
        <w:ind w:left="1144" w:hanging="718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 xml:space="preserve">uczniowie szkół podstawowych – </w:t>
      </w:r>
      <w:r w:rsidRPr="0031737C">
        <w:rPr>
          <w:rFonts w:asciiTheme="minorHAnsi" w:hAnsiTheme="minorHAnsi" w:cstheme="minorHAnsi"/>
          <w:b/>
          <w:sz w:val="24"/>
          <w:szCs w:val="24"/>
        </w:rPr>
        <w:t>do 3 minut</w:t>
      </w:r>
      <w:r w:rsidRPr="0031737C">
        <w:rPr>
          <w:rFonts w:asciiTheme="minorHAnsi" w:hAnsiTheme="minorHAnsi" w:cstheme="minorHAnsi"/>
          <w:sz w:val="24"/>
          <w:szCs w:val="24"/>
        </w:rPr>
        <w:t>,</w:t>
      </w:r>
      <w:bookmarkStart w:id="1" w:name="_Hlk117097157"/>
    </w:p>
    <w:p w14:paraId="1D469808" w14:textId="57DA16E4" w:rsidR="00D95003" w:rsidRPr="0031737C" w:rsidRDefault="00D95003" w:rsidP="00D95003">
      <w:pPr>
        <w:numPr>
          <w:ilvl w:val="2"/>
          <w:numId w:val="3"/>
        </w:numPr>
        <w:tabs>
          <w:tab w:val="left" w:pos="709"/>
        </w:tabs>
        <w:ind w:left="1144" w:hanging="718"/>
        <w:rPr>
          <w:rFonts w:asciiTheme="minorHAnsi" w:eastAsia="Arial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 xml:space="preserve">uczniowie szkół ponadpodstawowych i dorośli – </w:t>
      </w:r>
      <w:r w:rsidRPr="0031737C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4F27CB">
        <w:rPr>
          <w:rFonts w:asciiTheme="minorHAnsi" w:hAnsiTheme="minorHAnsi" w:cstheme="minorHAnsi"/>
          <w:b/>
          <w:sz w:val="24"/>
          <w:szCs w:val="24"/>
        </w:rPr>
        <w:t>6</w:t>
      </w:r>
      <w:r w:rsidRPr="0031737C">
        <w:rPr>
          <w:rFonts w:asciiTheme="minorHAnsi" w:hAnsiTheme="minorHAnsi" w:cstheme="minorHAnsi"/>
          <w:b/>
          <w:sz w:val="24"/>
          <w:szCs w:val="24"/>
        </w:rPr>
        <w:t xml:space="preserve"> minut</w:t>
      </w:r>
      <w:r w:rsidRPr="0031737C">
        <w:rPr>
          <w:rFonts w:asciiTheme="minorHAnsi" w:hAnsiTheme="minorHAnsi" w:cstheme="minorHAnsi"/>
          <w:sz w:val="24"/>
          <w:szCs w:val="24"/>
        </w:rPr>
        <w:t>.</w:t>
      </w:r>
    </w:p>
    <w:p w14:paraId="38431EFB" w14:textId="77777777" w:rsidR="00D95003" w:rsidRPr="00B255B3" w:rsidRDefault="00D95003" w:rsidP="00D95003">
      <w:pPr>
        <w:tabs>
          <w:tab w:val="left" w:pos="1144"/>
        </w:tabs>
        <w:ind w:left="1144"/>
        <w:rPr>
          <w:rFonts w:ascii="Times New Roman" w:eastAsia="Arial" w:hAnsi="Times New Roman" w:cs="Times New Roman"/>
          <w:sz w:val="24"/>
          <w:szCs w:val="24"/>
        </w:rPr>
      </w:pPr>
    </w:p>
    <w:bookmarkEnd w:id="1"/>
    <w:p w14:paraId="0208663E" w14:textId="77777777" w:rsidR="00D95003" w:rsidRPr="0031737C" w:rsidRDefault="00D95003" w:rsidP="00D95003">
      <w:pPr>
        <w:numPr>
          <w:ilvl w:val="0"/>
          <w:numId w:val="3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31737C">
        <w:rPr>
          <w:rFonts w:asciiTheme="minorHAnsi" w:hAnsiTheme="minorHAnsi" w:cstheme="minorHAnsi"/>
          <w:b/>
          <w:sz w:val="24"/>
          <w:szCs w:val="24"/>
        </w:rPr>
        <w:t>ELIMINACJE GMINNE</w:t>
      </w:r>
    </w:p>
    <w:p w14:paraId="541B5107" w14:textId="53AD6937" w:rsidR="00D95003" w:rsidRPr="00EC301F" w:rsidRDefault="00EC301F" w:rsidP="003D164B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EC301F">
        <w:rPr>
          <w:rFonts w:asciiTheme="minorHAnsi" w:hAnsiTheme="minorHAnsi" w:cstheme="minorHAnsi"/>
          <w:sz w:val="24"/>
          <w:szCs w:val="24"/>
        </w:rPr>
        <w:t>W gminie Spiczyn  obowiązują eliminacje środowiskowe. Sposób ich przeprowadzenia zależy od organizatorów eliminacji szkolnych.</w:t>
      </w:r>
    </w:p>
    <w:p w14:paraId="1FDCAF61" w14:textId="78110B85" w:rsidR="00D95003" w:rsidRPr="0031737C" w:rsidRDefault="00D95003" w:rsidP="00D95003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sz w:val="24"/>
          <w:szCs w:val="24"/>
        </w:rPr>
        <w:t>Nie przewidujemy bezpośrednich zgłosz</w:t>
      </w:r>
      <w:r w:rsidR="00EB0528">
        <w:rPr>
          <w:rFonts w:asciiTheme="minorHAnsi" w:hAnsiTheme="minorHAnsi" w:cstheme="minorHAnsi"/>
          <w:sz w:val="24"/>
          <w:szCs w:val="24"/>
        </w:rPr>
        <w:t xml:space="preserve">eń uczestników do organizatora </w:t>
      </w:r>
      <w:r w:rsidR="00EC301F">
        <w:rPr>
          <w:rFonts w:asciiTheme="minorHAnsi" w:hAnsiTheme="minorHAnsi" w:cstheme="minorHAnsi"/>
          <w:sz w:val="24"/>
          <w:szCs w:val="24"/>
        </w:rPr>
        <w:t>t</w:t>
      </w:r>
      <w:r w:rsidR="00EB0528">
        <w:rPr>
          <w:rFonts w:asciiTheme="minorHAnsi" w:hAnsiTheme="minorHAnsi" w:cstheme="minorHAnsi"/>
          <w:sz w:val="24"/>
          <w:szCs w:val="24"/>
        </w:rPr>
        <w:t xml:space="preserve">urnieju </w:t>
      </w:r>
      <w:r w:rsidR="00EC301F">
        <w:rPr>
          <w:rFonts w:asciiTheme="minorHAnsi" w:hAnsiTheme="minorHAnsi" w:cstheme="minorHAnsi"/>
          <w:sz w:val="24"/>
          <w:szCs w:val="24"/>
        </w:rPr>
        <w:t>gminnego</w:t>
      </w:r>
      <w:r w:rsidRPr="0031737C">
        <w:rPr>
          <w:rFonts w:asciiTheme="minorHAnsi" w:hAnsiTheme="minorHAnsi" w:cstheme="minorHAnsi"/>
          <w:sz w:val="24"/>
          <w:szCs w:val="24"/>
        </w:rPr>
        <w:t>.</w:t>
      </w:r>
    </w:p>
    <w:p w14:paraId="4A02E979" w14:textId="4B7E3CC6" w:rsidR="004F27CB" w:rsidRPr="004F27CB" w:rsidRDefault="00D95003" w:rsidP="004F27CB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31737C">
        <w:rPr>
          <w:rFonts w:asciiTheme="minorHAnsi" w:hAnsiTheme="minorHAnsi" w:cstheme="minorHAnsi"/>
          <w:b/>
          <w:sz w:val="24"/>
          <w:szCs w:val="24"/>
        </w:rPr>
        <w:t xml:space="preserve">Placówki upoważnione do organizacji eliminacji gminnych i delegowania recytatorów </w:t>
      </w:r>
      <w:r w:rsidR="009D0E45">
        <w:rPr>
          <w:rFonts w:asciiTheme="minorHAnsi" w:hAnsiTheme="minorHAnsi" w:cstheme="minorHAnsi"/>
          <w:b/>
          <w:sz w:val="24"/>
          <w:szCs w:val="24"/>
        </w:rPr>
        <w:br/>
      </w:r>
      <w:r w:rsidR="00EB0528">
        <w:rPr>
          <w:rFonts w:asciiTheme="minorHAnsi" w:hAnsiTheme="minorHAnsi" w:cstheme="minorHAnsi"/>
          <w:b/>
          <w:sz w:val="24"/>
          <w:szCs w:val="24"/>
        </w:rPr>
        <w:t xml:space="preserve">do Turnieju </w:t>
      </w:r>
      <w:r w:rsidR="00EC301F">
        <w:rPr>
          <w:rFonts w:asciiTheme="minorHAnsi" w:hAnsiTheme="minorHAnsi" w:cstheme="minorHAnsi"/>
          <w:b/>
          <w:sz w:val="24"/>
          <w:szCs w:val="24"/>
        </w:rPr>
        <w:t>Gminnego</w:t>
      </w:r>
      <w:r w:rsidRPr="0031737C">
        <w:rPr>
          <w:rFonts w:asciiTheme="minorHAnsi" w:hAnsiTheme="minorHAnsi" w:cstheme="minorHAnsi"/>
          <w:b/>
          <w:sz w:val="24"/>
          <w:szCs w:val="24"/>
        </w:rPr>
        <w:t xml:space="preserve"> w </w:t>
      </w:r>
      <w:r w:rsidR="00EC301F">
        <w:rPr>
          <w:rFonts w:asciiTheme="minorHAnsi" w:hAnsiTheme="minorHAnsi" w:cstheme="minorHAnsi"/>
          <w:b/>
          <w:sz w:val="24"/>
          <w:szCs w:val="24"/>
        </w:rPr>
        <w:t>GBP</w:t>
      </w:r>
      <w:r w:rsidRPr="0031737C">
        <w:rPr>
          <w:rFonts w:asciiTheme="minorHAnsi" w:hAnsiTheme="minorHAnsi" w:cstheme="minorHAnsi"/>
          <w:b/>
          <w:sz w:val="24"/>
          <w:szCs w:val="24"/>
        </w:rPr>
        <w:t>:</w:t>
      </w:r>
    </w:p>
    <w:p w14:paraId="6D66273C" w14:textId="56E14F2E" w:rsidR="00EC301F" w:rsidRPr="00C32E69" w:rsidRDefault="003D164B" w:rsidP="00EC301F">
      <w:pPr>
        <w:pStyle w:val="Akapitzlist"/>
        <w:autoSpaceDE w:val="0"/>
        <w:autoSpaceDN w:val="0"/>
        <w:adjustRightInd w:val="0"/>
        <w:ind w:left="426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- </w:t>
      </w:r>
      <w:r w:rsidR="00EC301F" w:rsidRPr="00C32E69">
        <w:rPr>
          <w:rFonts w:cs="Calibri"/>
          <w:bCs/>
          <w:sz w:val="24"/>
          <w:szCs w:val="24"/>
        </w:rPr>
        <w:t xml:space="preserve">Szkoła Podstawowa im. Marii Konopnickiej w Charlężu </w:t>
      </w:r>
    </w:p>
    <w:p w14:paraId="02FC2D0D" w14:textId="581699C5" w:rsidR="00EC301F" w:rsidRPr="00C32E69" w:rsidRDefault="003D164B" w:rsidP="00EC301F">
      <w:pPr>
        <w:pStyle w:val="Akapitzlist"/>
        <w:autoSpaceDE w:val="0"/>
        <w:autoSpaceDN w:val="0"/>
        <w:adjustRightInd w:val="0"/>
        <w:ind w:left="426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- </w:t>
      </w:r>
      <w:r w:rsidR="00EC301F" w:rsidRPr="00C32E69">
        <w:rPr>
          <w:rFonts w:cs="Calibri"/>
          <w:bCs/>
          <w:sz w:val="24"/>
          <w:szCs w:val="24"/>
        </w:rPr>
        <w:t>Szkoła Podstawowa im. Bolesława Prusa w Januszówce</w:t>
      </w:r>
    </w:p>
    <w:p w14:paraId="1F58EFC4" w14:textId="36665370" w:rsidR="00EC301F" w:rsidRPr="00C32E69" w:rsidRDefault="003D164B" w:rsidP="00EC301F">
      <w:pPr>
        <w:pStyle w:val="Akapitzlist"/>
        <w:autoSpaceDE w:val="0"/>
        <w:autoSpaceDN w:val="0"/>
        <w:adjustRightInd w:val="0"/>
        <w:ind w:left="426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- </w:t>
      </w:r>
      <w:r w:rsidR="00EC301F" w:rsidRPr="00C32E69">
        <w:rPr>
          <w:rFonts w:cs="Calibri"/>
          <w:bCs/>
          <w:sz w:val="24"/>
          <w:szCs w:val="24"/>
        </w:rPr>
        <w:t>Szkoła Podstawowa im. Hansa Christiana Andersena w Jawidzu</w:t>
      </w:r>
    </w:p>
    <w:p w14:paraId="31F2F3D8" w14:textId="2C78A9BA" w:rsidR="00EC301F" w:rsidRPr="00C32E69" w:rsidRDefault="003D164B" w:rsidP="00EC301F">
      <w:pPr>
        <w:pStyle w:val="Akapitzlist"/>
        <w:autoSpaceDE w:val="0"/>
        <w:autoSpaceDN w:val="0"/>
        <w:adjustRightInd w:val="0"/>
        <w:ind w:left="426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- </w:t>
      </w:r>
      <w:r w:rsidR="00EC301F" w:rsidRPr="00C32E69">
        <w:rPr>
          <w:rFonts w:cs="Calibri"/>
          <w:bCs/>
          <w:sz w:val="24"/>
          <w:szCs w:val="24"/>
        </w:rPr>
        <w:t xml:space="preserve">Szkoła Podstawowa w Spiczynie </w:t>
      </w:r>
    </w:p>
    <w:p w14:paraId="50817471" w14:textId="645DFC04" w:rsidR="00EC301F" w:rsidRDefault="003D164B" w:rsidP="00EC301F">
      <w:pPr>
        <w:pStyle w:val="Akapitzlist"/>
        <w:autoSpaceDE w:val="0"/>
        <w:autoSpaceDN w:val="0"/>
        <w:adjustRightInd w:val="0"/>
        <w:ind w:left="426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- </w:t>
      </w:r>
      <w:r w:rsidR="00EC301F" w:rsidRPr="00C32E69">
        <w:rPr>
          <w:rFonts w:cs="Calibri"/>
          <w:bCs/>
          <w:sz w:val="24"/>
          <w:szCs w:val="24"/>
        </w:rPr>
        <w:t>Szkoła Podstawowa im. Marii Skłodowskiej-Curie w Zawieprzycach</w:t>
      </w:r>
    </w:p>
    <w:p w14:paraId="285E72CF" w14:textId="0940CDAE" w:rsidR="003D164B" w:rsidRDefault="003D164B" w:rsidP="00EC301F">
      <w:pPr>
        <w:pStyle w:val="Akapitzlist"/>
        <w:autoSpaceDE w:val="0"/>
        <w:autoSpaceDN w:val="0"/>
        <w:adjustRightInd w:val="0"/>
        <w:ind w:left="426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- Zespół Szkół Rolniczych w Kijanach</w:t>
      </w:r>
    </w:p>
    <w:p w14:paraId="5058F968" w14:textId="32CECEC9" w:rsidR="003D164B" w:rsidRPr="003D164B" w:rsidRDefault="003D164B" w:rsidP="003D164B">
      <w:pPr>
        <w:autoSpaceDE w:val="0"/>
        <w:autoSpaceDN w:val="0"/>
        <w:adjustRightInd w:val="0"/>
        <w:jc w:val="both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4)</w:t>
      </w:r>
      <w:r w:rsidRPr="003D164B">
        <w:rPr>
          <w:rFonts w:cs="Calibri"/>
          <w:bCs/>
          <w:sz w:val="24"/>
          <w:szCs w:val="24"/>
        </w:rPr>
        <w:t xml:space="preserve">Liczba recytatorów zakwalifikowanych do Turnieju Gminnego nie może przekroczyć </w:t>
      </w:r>
      <w:r>
        <w:rPr>
          <w:rFonts w:cs="Calibri"/>
          <w:bCs/>
          <w:sz w:val="24"/>
          <w:szCs w:val="24"/>
        </w:rPr>
        <w:t xml:space="preserve">3 </w:t>
      </w:r>
      <w:r w:rsidRPr="003D164B">
        <w:rPr>
          <w:rFonts w:cs="Calibri"/>
          <w:bCs/>
          <w:sz w:val="24"/>
          <w:szCs w:val="24"/>
        </w:rPr>
        <w:t>recytatorów z instytucji organizującej eliminacje środowiskowe</w:t>
      </w:r>
      <w:r>
        <w:rPr>
          <w:rFonts w:cs="Calibri"/>
          <w:bCs/>
          <w:sz w:val="24"/>
          <w:szCs w:val="24"/>
        </w:rPr>
        <w:t>.</w:t>
      </w:r>
    </w:p>
    <w:p w14:paraId="5F20A599" w14:textId="6C0C66C0" w:rsidR="00B80405" w:rsidRPr="003D164B" w:rsidRDefault="003D164B" w:rsidP="003D164B">
      <w:pPr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5) </w:t>
      </w:r>
      <w:r w:rsidR="00D95003" w:rsidRPr="003D164B">
        <w:rPr>
          <w:rFonts w:asciiTheme="minorHAnsi" w:hAnsiTheme="minorHAnsi" w:cstheme="minorHAnsi"/>
          <w:b/>
          <w:bCs/>
          <w:sz w:val="24"/>
          <w:szCs w:val="24"/>
        </w:rPr>
        <w:t xml:space="preserve">Organizatorzy eliminacji gminnych do turnieju powiatowego </w:t>
      </w:r>
      <w:r w:rsidR="009D0E45" w:rsidRPr="003D164B">
        <w:rPr>
          <w:rFonts w:asciiTheme="minorHAnsi" w:hAnsiTheme="minorHAnsi" w:cstheme="minorHAnsi"/>
          <w:b/>
          <w:bCs/>
          <w:sz w:val="24"/>
          <w:szCs w:val="24"/>
        </w:rPr>
        <w:t>kwalifikują</w:t>
      </w:r>
      <w:r w:rsidR="00222DA7" w:rsidRPr="003D164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90833" w:rsidRPr="003D164B">
        <w:rPr>
          <w:rFonts w:asciiTheme="minorHAnsi" w:hAnsiTheme="minorHAnsi" w:cstheme="minorHAnsi"/>
          <w:b/>
          <w:bCs/>
          <w:sz w:val="24"/>
          <w:szCs w:val="24"/>
        </w:rPr>
        <w:t xml:space="preserve">wyłącznie </w:t>
      </w:r>
      <w:r w:rsidR="00690833" w:rsidRPr="003D164B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D95003" w:rsidRPr="003D164B">
        <w:rPr>
          <w:rFonts w:asciiTheme="minorHAnsi" w:hAnsiTheme="minorHAnsi" w:cstheme="minorHAnsi"/>
          <w:b/>
          <w:bCs/>
          <w:sz w:val="24"/>
          <w:szCs w:val="24"/>
        </w:rPr>
        <w:t xml:space="preserve">po jednym </w:t>
      </w:r>
      <w:r w:rsidR="00222DA7" w:rsidRPr="003D164B">
        <w:rPr>
          <w:rFonts w:asciiTheme="minorHAnsi" w:hAnsiTheme="minorHAnsi" w:cstheme="minorHAnsi"/>
          <w:b/>
          <w:bCs/>
          <w:sz w:val="24"/>
          <w:szCs w:val="24"/>
        </w:rPr>
        <w:t xml:space="preserve">recytatorze </w:t>
      </w:r>
      <w:r w:rsidR="00D95003" w:rsidRPr="003D164B">
        <w:rPr>
          <w:rFonts w:asciiTheme="minorHAnsi" w:hAnsiTheme="minorHAnsi" w:cstheme="minorHAnsi"/>
          <w:b/>
          <w:bCs/>
          <w:sz w:val="24"/>
          <w:szCs w:val="24"/>
        </w:rPr>
        <w:t xml:space="preserve">z </w:t>
      </w:r>
      <w:r w:rsidR="009D0E45" w:rsidRPr="003D164B">
        <w:rPr>
          <w:rFonts w:asciiTheme="minorHAnsi" w:hAnsiTheme="minorHAnsi" w:cstheme="minorHAnsi"/>
          <w:b/>
          <w:bCs/>
          <w:sz w:val="24"/>
          <w:szCs w:val="24"/>
        </w:rPr>
        <w:t>danej</w:t>
      </w:r>
      <w:r w:rsidR="00D95003" w:rsidRPr="003D164B">
        <w:rPr>
          <w:rFonts w:asciiTheme="minorHAnsi" w:hAnsiTheme="minorHAnsi" w:cstheme="minorHAnsi"/>
          <w:b/>
          <w:bCs/>
          <w:sz w:val="24"/>
          <w:szCs w:val="24"/>
        </w:rPr>
        <w:t xml:space="preserve"> kategorii wiekowej. </w:t>
      </w:r>
    </w:p>
    <w:p w14:paraId="475AE10E" w14:textId="2823FA66" w:rsidR="00B80405" w:rsidRPr="00D26850" w:rsidRDefault="00D95003" w:rsidP="00D26850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755A">
        <w:rPr>
          <w:rFonts w:asciiTheme="minorHAnsi" w:hAnsiTheme="minorHAnsi" w:cstheme="minorHAnsi"/>
          <w:b/>
          <w:bCs/>
          <w:sz w:val="24"/>
          <w:szCs w:val="24"/>
        </w:rPr>
        <w:t xml:space="preserve">W przypadku braku </w:t>
      </w:r>
      <w:r w:rsidR="00B80405" w:rsidRPr="00E6755A">
        <w:rPr>
          <w:rFonts w:asciiTheme="minorHAnsi" w:hAnsiTheme="minorHAnsi" w:cstheme="minorHAnsi"/>
          <w:b/>
          <w:bCs/>
          <w:sz w:val="24"/>
          <w:szCs w:val="24"/>
        </w:rPr>
        <w:t>kwalifikacji w</w:t>
      </w:r>
      <w:r w:rsidR="009D0E45" w:rsidRPr="00E6755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6755A">
        <w:rPr>
          <w:rFonts w:asciiTheme="minorHAnsi" w:hAnsiTheme="minorHAnsi" w:cstheme="minorHAnsi"/>
          <w:b/>
          <w:bCs/>
          <w:sz w:val="24"/>
          <w:szCs w:val="24"/>
        </w:rPr>
        <w:t xml:space="preserve">danej kategorii wiekowej, </w:t>
      </w:r>
      <w:r w:rsidR="00222DA7" w:rsidRPr="00E6755A">
        <w:rPr>
          <w:rFonts w:asciiTheme="minorHAnsi" w:hAnsiTheme="minorHAnsi" w:cstheme="minorHAnsi"/>
          <w:b/>
          <w:bCs/>
          <w:sz w:val="24"/>
          <w:szCs w:val="24"/>
        </w:rPr>
        <w:t xml:space="preserve">nie </w:t>
      </w:r>
      <w:r w:rsidR="00690833" w:rsidRPr="00E6755A">
        <w:rPr>
          <w:rFonts w:asciiTheme="minorHAnsi" w:hAnsiTheme="minorHAnsi" w:cstheme="minorHAnsi"/>
          <w:b/>
          <w:bCs/>
          <w:sz w:val="24"/>
          <w:szCs w:val="24"/>
        </w:rPr>
        <w:t>istnieje</w:t>
      </w:r>
      <w:r w:rsidR="00222DA7" w:rsidRPr="00E6755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6755A">
        <w:rPr>
          <w:rFonts w:asciiTheme="minorHAnsi" w:hAnsiTheme="minorHAnsi" w:cstheme="minorHAnsi"/>
          <w:b/>
          <w:bCs/>
          <w:sz w:val="24"/>
          <w:szCs w:val="24"/>
        </w:rPr>
        <w:t>możliw</w:t>
      </w:r>
      <w:r w:rsidR="00222DA7" w:rsidRPr="00E6755A">
        <w:rPr>
          <w:rFonts w:asciiTheme="minorHAnsi" w:hAnsiTheme="minorHAnsi" w:cstheme="minorHAnsi"/>
          <w:b/>
          <w:bCs/>
          <w:sz w:val="24"/>
          <w:szCs w:val="24"/>
        </w:rPr>
        <w:t>oś</w:t>
      </w:r>
      <w:r w:rsidR="00690833" w:rsidRPr="00E6755A">
        <w:rPr>
          <w:rFonts w:asciiTheme="minorHAnsi" w:hAnsiTheme="minorHAnsi" w:cstheme="minorHAnsi"/>
          <w:b/>
          <w:bCs/>
          <w:sz w:val="24"/>
          <w:szCs w:val="24"/>
        </w:rPr>
        <w:t>ć</w:t>
      </w:r>
      <w:r w:rsidRPr="00E6755A">
        <w:rPr>
          <w:rFonts w:asciiTheme="minorHAnsi" w:hAnsiTheme="minorHAnsi" w:cstheme="minorHAnsi"/>
          <w:b/>
          <w:bCs/>
          <w:sz w:val="24"/>
          <w:szCs w:val="24"/>
        </w:rPr>
        <w:t xml:space="preserve"> zakwalifikowani</w:t>
      </w:r>
      <w:r w:rsidR="00222DA7" w:rsidRPr="00E6755A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E6755A">
        <w:rPr>
          <w:rFonts w:asciiTheme="minorHAnsi" w:hAnsiTheme="minorHAnsi" w:cstheme="minorHAnsi"/>
          <w:b/>
          <w:bCs/>
          <w:sz w:val="24"/>
          <w:szCs w:val="24"/>
        </w:rPr>
        <w:t xml:space="preserve"> recytatora z innej kategorii wiekowej</w:t>
      </w:r>
      <w:r w:rsidR="00B80405" w:rsidRPr="00E6755A">
        <w:rPr>
          <w:rFonts w:asciiTheme="minorHAnsi" w:hAnsiTheme="minorHAnsi" w:cstheme="minorHAnsi"/>
          <w:sz w:val="24"/>
          <w:szCs w:val="24"/>
        </w:rPr>
        <w:t xml:space="preserve"> </w:t>
      </w:r>
      <w:r w:rsidR="00B80405" w:rsidRPr="001359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bez ustalenia tego </w:t>
      </w:r>
      <w:r w:rsidR="00B80405" w:rsidRPr="001359C8">
        <w:rPr>
          <w:rFonts w:asciiTheme="minorHAnsi" w:hAnsiTheme="minorHAnsi" w:cstheme="minorHAnsi"/>
          <w:b/>
          <w:bCs/>
          <w:sz w:val="24"/>
          <w:szCs w:val="24"/>
          <w:u w:val="single"/>
        </w:rPr>
        <w:br/>
        <w:t xml:space="preserve">z Organizatorem Turnieju </w:t>
      </w:r>
      <w:r w:rsidR="003D164B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Gminnego </w:t>
      </w:r>
      <w:r w:rsidR="00B80405" w:rsidRPr="001359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(</w:t>
      </w:r>
      <w:r w:rsidR="003D164B">
        <w:rPr>
          <w:rFonts w:asciiTheme="minorHAnsi" w:hAnsiTheme="minorHAnsi" w:cstheme="minorHAnsi"/>
          <w:b/>
          <w:bCs/>
          <w:sz w:val="24"/>
          <w:szCs w:val="24"/>
          <w:u w:val="single"/>
        </w:rPr>
        <w:t>G</w:t>
      </w:r>
      <w:r w:rsidR="00B80405" w:rsidRPr="001359C8">
        <w:rPr>
          <w:rFonts w:asciiTheme="minorHAnsi" w:hAnsiTheme="minorHAnsi" w:cstheme="minorHAnsi"/>
          <w:b/>
          <w:bCs/>
          <w:sz w:val="24"/>
          <w:szCs w:val="24"/>
          <w:u w:val="single"/>
        </w:rPr>
        <w:t>BP).</w:t>
      </w:r>
      <w:r w:rsidR="00E6755A" w:rsidRPr="001359C8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E6755A" w:rsidRPr="001359C8">
        <w:rPr>
          <w:rFonts w:asciiTheme="minorHAnsi" w:hAnsiTheme="minorHAnsi" w:cstheme="minorHAnsi"/>
          <w:b/>
          <w:bCs/>
          <w:sz w:val="24"/>
          <w:szCs w:val="24"/>
        </w:rPr>
        <w:t>Uzgodnienie musi nastąpić</w:t>
      </w:r>
      <w:r w:rsidR="00E6755A" w:rsidRPr="00E6755A">
        <w:rPr>
          <w:rFonts w:asciiTheme="minorHAnsi" w:hAnsiTheme="minorHAnsi" w:cstheme="minorHAnsi"/>
          <w:sz w:val="24"/>
          <w:szCs w:val="24"/>
        </w:rPr>
        <w:t xml:space="preserve"> </w:t>
      </w:r>
      <w:r w:rsidR="00E6755A" w:rsidRPr="001359C8">
        <w:rPr>
          <w:rFonts w:asciiTheme="minorHAnsi" w:hAnsiTheme="minorHAnsi" w:cstheme="minorHAnsi"/>
          <w:b/>
          <w:bCs/>
          <w:sz w:val="24"/>
          <w:szCs w:val="24"/>
          <w:u w:val="single"/>
        </w:rPr>
        <w:t>przed spisaniem protokołu</w:t>
      </w:r>
      <w:r w:rsidR="00E6755A" w:rsidRPr="001359C8">
        <w:rPr>
          <w:rFonts w:asciiTheme="minorHAnsi" w:hAnsiTheme="minorHAnsi" w:cstheme="minorHAnsi"/>
          <w:b/>
          <w:bCs/>
          <w:sz w:val="24"/>
          <w:szCs w:val="24"/>
        </w:rPr>
        <w:t xml:space="preserve"> eliminacji </w:t>
      </w:r>
      <w:r w:rsidR="003D164B">
        <w:rPr>
          <w:rFonts w:asciiTheme="minorHAnsi" w:hAnsiTheme="minorHAnsi" w:cstheme="minorHAnsi"/>
          <w:b/>
          <w:bCs/>
          <w:sz w:val="24"/>
          <w:szCs w:val="24"/>
        </w:rPr>
        <w:t>środowiskowych</w:t>
      </w:r>
      <w:r w:rsidR="00E6755A" w:rsidRPr="00D26850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E6755A" w:rsidRPr="00D2685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ACA884" w14:textId="2B5202BA" w:rsidR="00B80405" w:rsidRPr="00E6755A" w:rsidRDefault="00E6755A" w:rsidP="00B80405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755A">
        <w:rPr>
          <w:rFonts w:asciiTheme="minorHAnsi" w:hAnsiTheme="minorHAnsi" w:cstheme="minorHAnsi"/>
          <w:sz w:val="24"/>
          <w:szCs w:val="24"/>
        </w:rPr>
        <w:lastRenderedPageBreak/>
        <w:t xml:space="preserve">Wyłącznie </w:t>
      </w:r>
      <w:r w:rsidR="00B80405" w:rsidRPr="00E6755A">
        <w:rPr>
          <w:rFonts w:asciiTheme="minorHAnsi" w:hAnsiTheme="minorHAnsi" w:cstheme="minorHAnsi"/>
          <w:sz w:val="24"/>
          <w:szCs w:val="24"/>
        </w:rPr>
        <w:t xml:space="preserve">Organizator Turnieju </w:t>
      </w:r>
      <w:r w:rsidR="00D26850">
        <w:rPr>
          <w:rFonts w:asciiTheme="minorHAnsi" w:hAnsiTheme="minorHAnsi" w:cstheme="minorHAnsi"/>
          <w:sz w:val="24"/>
          <w:szCs w:val="24"/>
        </w:rPr>
        <w:t>Gminnego</w:t>
      </w:r>
      <w:r w:rsidR="00B80405" w:rsidRPr="00E6755A">
        <w:rPr>
          <w:rFonts w:asciiTheme="minorHAnsi" w:hAnsiTheme="minorHAnsi" w:cstheme="minorHAnsi"/>
          <w:sz w:val="24"/>
          <w:szCs w:val="24"/>
        </w:rPr>
        <w:t xml:space="preserve"> (</w:t>
      </w:r>
      <w:r w:rsidR="00D26850">
        <w:rPr>
          <w:rFonts w:asciiTheme="minorHAnsi" w:hAnsiTheme="minorHAnsi" w:cstheme="minorHAnsi"/>
          <w:sz w:val="24"/>
          <w:szCs w:val="24"/>
        </w:rPr>
        <w:t>G</w:t>
      </w:r>
      <w:r w:rsidR="00B80405" w:rsidRPr="00E6755A">
        <w:rPr>
          <w:rFonts w:asciiTheme="minorHAnsi" w:hAnsiTheme="minorHAnsi" w:cstheme="minorHAnsi"/>
          <w:sz w:val="24"/>
          <w:szCs w:val="24"/>
        </w:rPr>
        <w:t xml:space="preserve">BP) w uzasadnionych przypadkach zastrzega sobie możliwość nominacji do Turnieju </w:t>
      </w:r>
      <w:r w:rsidR="00D26850">
        <w:rPr>
          <w:rFonts w:asciiTheme="minorHAnsi" w:hAnsiTheme="minorHAnsi" w:cstheme="minorHAnsi"/>
          <w:sz w:val="24"/>
          <w:szCs w:val="24"/>
        </w:rPr>
        <w:t>Gminnego</w:t>
      </w:r>
      <w:r w:rsidR="00B80405" w:rsidRPr="00E6755A">
        <w:rPr>
          <w:rFonts w:asciiTheme="minorHAnsi" w:hAnsiTheme="minorHAnsi" w:cstheme="minorHAnsi"/>
          <w:sz w:val="24"/>
          <w:szCs w:val="24"/>
        </w:rPr>
        <w:t xml:space="preserve"> większej liczby uczestników.</w:t>
      </w:r>
    </w:p>
    <w:p w14:paraId="4A6F2782" w14:textId="77777777" w:rsidR="00D95003" w:rsidRPr="00B80405" w:rsidRDefault="00D95003" w:rsidP="00B80405">
      <w:pPr>
        <w:tabs>
          <w:tab w:val="left" w:pos="284"/>
        </w:tabs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F64BC23" w14:textId="54735E14" w:rsidR="002068FC" w:rsidRPr="00E776AF" w:rsidRDefault="00D95003" w:rsidP="002068FC">
      <w:pPr>
        <w:numPr>
          <w:ilvl w:val="0"/>
          <w:numId w:val="3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E776AF">
        <w:rPr>
          <w:rFonts w:asciiTheme="minorHAnsi" w:hAnsiTheme="minorHAnsi" w:cstheme="minorHAnsi"/>
          <w:b/>
          <w:sz w:val="24"/>
          <w:szCs w:val="24"/>
        </w:rPr>
        <w:t>ZGŁOSZENIA</w:t>
      </w:r>
      <w:r w:rsidR="002068FC" w:rsidRPr="00E776AF">
        <w:rPr>
          <w:rFonts w:asciiTheme="minorHAnsi" w:hAnsiTheme="minorHAnsi" w:cstheme="minorHAnsi"/>
          <w:b/>
          <w:sz w:val="24"/>
          <w:szCs w:val="24"/>
        </w:rPr>
        <w:t xml:space="preserve"> DO TURNIEJU </w:t>
      </w:r>
      <w:r w:rsidR="00D26850">
        <w:rPr>
          <w:rFonts w:asciiTheme="minorHAnsi" w:hAnsiTheme="minorHAnsi" w:cstheme="minorHAnsi"/>
          <w:b/>
          <w:sz w:val="24"/>
          <w:szCs w:val="24"/>
        </w:rPr>
        <w:t>GMINNEGO</w:t>
      </w:r>
    </w:p>
    <w:p w14:paraId="0DCBBCA1" w14:textId="7C0B92FE" w:rsidR="002068FC" w:rsidRPr="00EB0528" w:rsidRDefault="002068FC" w:rsidP="002068FC">
      <w:pPr>
        <w:numPr>
          <w:ilvl w:val="0"/>
          <w:numId w:val="9"/>
        </w:num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B0528">
        <w:rPr>
          <w:rFonts w:asciiTheme="minorHAnsi" w:hAnsiTheme="minorHAnsi" w:cstheme="minorHAnsi"/>
          <w:sz w:val="24"/>
          <w:szCs w:val="24"/>
        </w:rPr>
        <w:t xml:space="preserve">Organizator eliminacji </w:t>
      </w:r>
      <w:r w:rsidR="00D26850">
        <w:rPr>
          <w:rFonts w:asciiTheme="minorHAnsi" w:hAnsiTheme="minorHAnsi" w:cstheme="minorHAnsi"/>
          <w:sz w:val="24"/>
          <w:szCs w:val="24"/>
        </w:rPr>
        <w:t>środowiskowych</w:t>
      </w:r>
      <w:r w:rsidRPr="00EB0528">
        <w:rPr>
          <w:rFonts w:asciiTheme="minorHAnsi" w:hAnsiTheme="minorHAnsi" w:cstheme="minorHAnsi"/>
          <w:sz w:val="24"/>
          <w:szCs w:val="24"/>
        </w:rPr>
        <w:t xml:space="preserve"> powinien dostarczyć </w:t>
      </w:r>
      <w:r w:rsidR="00EB0528" w:rsidRPr="00EB0528">
        <w:rPr>
          <w:rFonts w:asciiTheme="minorHAnsi" w:hAnsiTheme="minorHAnsi" w:cstheme="minorHAnsi"/>
          <w:b/>
          <w:bCs/>
          <w:sz w:val="24"/>
          <w:szCs w:val="24"/>
        </w:rPr>
        <w:t xml:space="preserve">do </w:t>
      </w:r>
      <w:r w:rsidR="00D26850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Pr="00EB052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50630">
        <w:rPr>
          <w:rFonts w:asciiTheme="minorHAnsi" w:hAnsiTheme="minorHAnsi" w:cstheme="minorHAnsi"/>
          <w:b/>
          <w:bCs/>
          <w:sz w:val="24"/>
          <w:szCs w:val="24"/>
        </w:rPr>
        <w:t>października</w:t>
      </w:r>
      <w:r w:rsidRPr="00EB0528">
        <w:rPr>
          <w:rFonts w:asciiTheme="minorHAnsi" w:hAnsiTheme="minorHAnsi" w:cstheme="minorHAnsi"/>
          <w:b/>
          <w:bCs/>
          <w:sz w:val="24"/>
          <w:szCs w:val="24"/>
        </w:rPr>
        <w:t xml:space="preserve"> 202</w:t>
      </w:r>
      <w:r w:rsidR="00050630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EB0528">
        <w:rPr>
          <w:rFonts w:asciiTheme="minorHAnsi" w:hAnsiTheme="minorHAnsi" w:cstheme="minorHAnsi"/>
          <w:b/>
          <w:bCs/>
          <w:sz w:val="24"/>
          <w:szCs w:val="24"/>
        </w:rPr>
        <w:t xml:space="preserve"> r. </w:t>
      </w:r>
      <w:r w:rsidR="00D26850">
        <w:rPr>
          <w:rFonts w:asciiTheme="minorHAnsi" w:hAnsiTheme="minorHAnsi" w:cstheme="minorHAnsi"/>
          <w:b/>
          <w:bCs/>
          <w:sz w:val="24"/>
          <w:szCs w:val="24"/>
        </w:rPr>
        <w:t xml:space="preserve">(wtorek) </w:t>
      </w:r>
      <w:r w:rsidRPr="00F43948">
        <w:rPr>
          <w:rFonts w:asciiTheme="minorHAnsi" w:hAnsiTheme="minorHAnsi" w:cstheme="minorHAnsi"/>
          <w:sz w:val="24"/>
          <w:szCs w:val="24"/>
        </w:rPr>
        <w:t>wyłącznie w for</w:t>
      </w:r>
      <w:r w:rsidR="00EB0528" w:rsidRPr="00F43948">
        <w:rPr>
          <w:rFonts w:asciiTheme="minorHAnsi" w:hAnsiTheme="minorHAnsi" w:cstheme="minorHAnsi"/>
          <w:sz w:val="24"/>
          <w:szCs w:val="24"/>
        </w:rPr>
        <w:t>mie papierowej do</w:t>
      </w:r>
      <w:r w:rsidR="00EB0528" w:rsidRPr="00EB0528">
        <w:rPr>
          <w:rFonts w:asciiTheme="minorHAnsi" w:hAnsiTheme="minorHAnsi" w:cstheme="minorHAnsi"/>
          <w:sz w:val="24"/>
          <w:szCs w:val="24"/>
        </w:rPr>
        <w:t xml:space="preserve"> organizatora Turnieju </w:t>
      </w:r>
      <w:r w:rsidR="00D26850">
        <w:rPr>
          <w:rFonts w:asciiTheme="minorHAnsi" w:hAnsiTheme="minorHAnsi" w:cstheme="minorHAnsi"/>
          <w:sz w:val="24"/>
          <w:szCs w:val="24"/>
        </w:rPr>
        <w:t xml:space="preserve">Gminnego </w:t>
      </w:r>
      <w:r w:rsidRPr="00EB0528">
        <w:rPr>
          <w:rFonts w:asciiTheme="minorHAnsi" w:hAnsiTheme="minorHAnsi" w:cstheme="minorHAnsi"/>
          <w:sz w:val="24"/>
          <w:szCs w:val="24"/>
        </w:rPr>
        <w:t>na adres</w:t>
      </w:r>
      <w:r w:rsidR="00243BB2" w:rsidRPr="00EB0528">
        <w:rPr>
          <w:rFonts w:asciiTheme="minorHAnsi" w:hAnsiTheme="minorHAnsi" w:cstheme="minorHAnsi"/>
          <w:sz w:val="24"/>
          <w:szCs w:val="24"/>
        </w:rPr>
        <w:t>:</w:t>
      </w:r>
      <w:r w:rsidRPr="00EB052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26850">
        <w:rPr>
          <w:rFonts w:asciiTheme="minorHAnsi" w:hAnsiTheme="minorHAnsi" w:cstheme="minorHAnsi"/>
          <w:sz w:val="24"/>
          <w:szCs w:val="24"/>
        </w:rPr>
        <w:t>Gminna Biblioteka Publiczna w Spiczynie, Spiczyn 8A, 21-077 Spiczyn</w:t>
      </w:r>
      <w:r w:rsidR="00757BB1">
        <w:rPr>
          <w:rFonts w:asciiTheme="minorHAnsi" w:hAnsiTheme="minorHAnsi" w:cstheme="minorHAnsi"/>
          <w:sz w:val="24"/>
          <w:szCs w:val="24"/>
        </w:rPr>
        <w:t>.</w:t>
      </w:r>
    </w:p>
    <w:p w14:paraId="2C576A82" w14:textId="24CA2E7F" w:rsidR="002068FC" w:rsidRPr="00EB0528" w:rsidRDefault="001F3F29" w:rsidP="002068FC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bCs/>
          <w:sz w:val="24"/>
          <w:szCs w:val="24"/>
        </w:rPr>
      </w:pPr>
      <w:r w:rsidRPr="00EB0528">
        <w:rPr>
          <w:rFonts w:asciiTheme="minorHAnsi" w:hAnsiTheme="minorHAnsi" w:cstheme="minorHAnsi"/>
          <w:bCs/>
          <w:sz w:val="24"/>
          <w:szCs w:val="24"/>
        </w:rPr>
        <w:t xml:space="preserve">komputerowo i </w:t>
      </w:r>
      <w:r w:rsidR="002068FC" w:rsidRPr="00EB0528">
        <w:rPr>
          <w:rFonts w:asciiTheme="minorHAnsi" w:hAnsiTheme="minorHAnsi" w:cstheme="minorHAnsi"/>
          <w:bCs/>
          <w:sz w:val="24"/>
          <w:szCs w:val="24"/>
        </w:rPr>
        <w:t>dokładnie wypełnione karty zgłosze</w:t>
      </w:r>
      <w:r w:rsidR="00556A62" w:rsidRPr="00EB0528">
        <w:rPr>
          <w:rFonts w:asciiTheme="minorHAnsi" w:hAnsiTheme="minorHAnsi" w:cstheme="minorHAnsi"/>
          <w:bCs/>
          <w:sz w:val="24"/>
          <w:szCs w:val="24"/>
        </w:rPr>
        <w:t>ni</w:t>
      </w:r>
      <w:r w:rsidR="00C23668">
        <w:rPr>
          <w:rFonts w:asciiTheme="minorHAnsi" w:hAnsiTheme="minorHAnsi" w:cstheme="minorHAnsi"/>
          <w:bCs/>
          <w:sz w:val="24"/>
          <w:szCs w:val="24"/>
        </w:rPr>
        <w:t>a</w:t>
      </w:r>
      <w:r w:rsidR="00EB0528" w:rsidRPr="00EB0528">
        <w:rPr>
          <w:rFonts w:asciiTheme="minorHAnsi" w:hAnsiTheme="minorHAnsi" w:cstheme="minorHAnsi"/>
          <w:bCs/>
          <w:sz w:val="24"/>
          <w:szCs w:val="24"/>
        </w:rPr>
        <w:t xml:space="preserve"> wraz z oświadczeniami,</w:t>
      </w:r>
    </w:p>
    <w:p w14:paraId="74CBF430" w14:textId="635363E0" w:rsidR="002068FC" w:rsidRPr="00EB0528" w:rsidRDefault="002068FC" w:rsidP="002068FC">
      <w:pPr>
        <w:numPr>
          <w:ilvl w:val="1"/>
          <w:numId w:val="2"/>
        </w:numPr>
        <w:tabs>
          <w:tab w:val="left" w:pos="784"/>
        </w:tabs>
        <w:ind w:left="784" w:hanging="352"/>
        <w:rPr>
          <w:rFonts w:asciiTheme="minorHAnsi" w:eastAsia="Arial" w:hAnsiTheme="minorHAnsi" w:cstheme="minorHAnsi"/>
          <w:sz w:val="24"/>
          <w:szCs w:val="24"/>
        </w:rPr>
      </w:pPr>
      <w:r w:rsidRPr="00EB0528">
        <w:rPr>
          <w:rFonts w:asciiTheme="minorHAnsi" w:hAnsiTheme="minorHAnsi" w:cstheme="minorHAnsi"/>
          <w:sz w:val="24"/>
          <w:szCs w:val="24"/>
        </w:rPr>
        <w:t>protok</w:t>
      </w:r>
      <w:r w:rsidR="001F3F29" w:rsidRPr="00EB0528">
        <w:rPr>
          <w:rFonts w:asciiTheme="minorHAnsi" w:hAnsiTheme="minorHAnsi" w:cstheme="minorHAnsi"/>
          <w:sz w:val="24"/>
          <w:szCs w:val="24"/>
        </w:rPr>
        <w:t>ół</w:t>
      </w:r>
      <w:r w:rsidRPr="00EB0528">
        <w:rPr>
          <w:rFonts w:asciiTheme="minorHAnsi" w:hAnsiTheme="minorHAnsi" w:cstheme="minorHAnsi"/>
          <w:sz w:val="24"/>
          <w:szCs w:val="24"/>
        </w:rPr>
        <w:t xml:space="preserve"> z eliminacji</w:t>
      </w:r>
      <w:r w:rsidR="00757BB1">
        <w:rPr>
          <w:rFonts w:asciiTheme="minorHAnsi" w:hAnsiTheme="minorHAnsi" w:cstheme="minorHAnsi"/>
          <w:sz w:val="24"/>
          <w:szCs w:val="24"/>
        </w:rPr>
        <w:t xml:space="preserve"> szkolnych</w:t>
      </w:r>
      <w:r w:rsidRPr="00EB0528">
        <w:rPr>
          <w:rFonts w:asciiTheme="minorHAnsi" w:hAnsiTheme="minorHAnsi" w:cstheme="minorHAnsi"/>
          <w:sz w:val="24"/>
          <w:szCs w:val="24"/>
        </w:rPr>
        <w:t>.</w:t>
      </w:r>
    </w:p>
    <w:p w14:paraId="4EF5BFA9" w14:textId="4C83E3A1" w:rsidR="002068FC" w:rsidRPr="00E776AF" w:rsidRDefault="002068FC" w:rsidP="002068FC">
      <w:pPr>
        <w:numPr>
          <w:ilvl w:val="0"/>
          <w:numId w:val="9"/>
        </w:num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776AF">
        <w:rPr>
          <w:rFonts w:asciiTheme="minorHAnsi" w:hAnsiTheme="minorHAnsi" w:cstheme="minorHAnsi"/>
          <w:sz w:val="24"/>
          <w:szCs w:val="24"/>
        </w:rPr>
        <w:t xml:space="preserve">Organizator </w:t>
      </w:r>
      <w:r w:rsidR="00EB0528">
        <w:rPr>
          <w:rFonts w:asciiTheme="minorHAnsi" w:hAnsiTheme="minorHAnsi" w:cstheme="minorHAnsi"/>
          <w:sz w:val="24"/>
          <w:szCs w:val="24"/>
        </w:rPr>
        <w:t xml:space="preserve">Turnieju </w:t>
      </w:r>
      <w:r w:rsidR="00757BB1">
        <w:rPr>
          <w:rFonts w:asciiTheme="minorHAnsi" w:hAnsiTheme="minorHAnsi" w:cstheme="minorHAnsi"/>
          <w:sz w:val="24"/>
          <w:szCs w:val="24"/>
        </w:rPr>
        <w:t>Gminnego</w:t>
      </w:r>
      <w:r w:rsidRPr="00E776AF">
        <w:rPr>
          <w:rFonts w:asciiTheme="minorHAnsi" w:hAnsiTheme="minorHAnsi" w:cstheme="minorHAnsi"/>
          <w:sz w:val="24"/>
          <w:szCs w:val="24"/>
        </w:rPr>
        <w:t xml:space="preserve"> będzie honorował jedynie </w:t>
      </w:r>
      <w:r w:rsidRPr="00E776AF">
        <w:rPr>
          <w:rFonts w:asciiTheme="minorHAnsi" w:hAnsiTheme="minorHAnsi" w:cstheme="minorHAnsi"/>
          <w:b/>
          <w:bCs/>
          <w:sz w:val="24"/>
          <w:szCs w:val="24"/>
          <w:u w:val="single"/>
        </w:rPr>
        <w:t>w całości</w:t>
      </w:r>
      <w:r w:rsidRPr="00E776AF">
        <w:rPr>
          <w:rFonts w:asciiTheme="minorHAnsi" w:hAnsiTheme="minorHAnsi" w:cstheme="minorHAnsi"/>
          <w:sz w:val="24"/>
          <w:szCs w:val="24"/>
        </w:rPr>
        <w:t xml:space="preserve"> wypełnione karty zgłoszeni</w:t>
      </w:r>
      <w:r w:rsidR="00C23668">
        <w:rPr>
          <w:rFonts w:asciiTheme="minorHAnsi" w:hAnsiTheme="minorHAnsi" w:cstheme="minorHAnsi"/>
          <w:sz w:val="24"/>
          <w:szCs w:val="24"/>
        </w:rPr>
        <w:t>a</w:t>
      </w:r>
      <w:r w:rsidRPr="00E776AF">
        <w:rPr>
          <w:rFonts w:asciiTheme="minorHAnsi" w:hAnsiTheme="minorHAnsi" w:cstheme="minorHAnsi"/>
          <w:sz w:val="24"/>
          <w:szCs w:val="24"/>
        </w:rPr>
        <w:t xml:space="preserve">, podpisane </w:t>
      </w:r>
      <w:r w:rsidR="00EB0528">
        <w:rPr>
          <w:rFonts w:asciiTheme="minorHAnsi" w:hAnsiTheme="minorHAnsi" w:cstheme="minorHAnsi"/>
          <w:sz w:val="24"/>
          <w:szCs w:val="24"/>
        </w:rPr>
        <w:t xml:space="preserve">przez </w:t>
      </w:r>
      <w:r w:rsidR="009C3264" w:rsidRPr="00E776AF">
        <w:rPr>
          <w:rFonts w:asciiTheme="minorHAnsi" w:hAnsiTheme="minorHAnsi" w:cstheme="minorHAnsi"/>
          <w:sz w:val="24"/>
          <w:szCs w:val="24"/>
        </w:rPr>
        <w:t xml:space="preserve">pełnoletniego uczestnika lub </w:t>
      </w:r>
      <w:r w:rsidR="00EB0528">
        <w:rPr>
          <w:rFonts w:asciiTheme="minorHAnsi" w:hAnsiTheme="minorHAnsi" w:cstheme="minorHAnsi"/>
          <w:sz w:val="24"/>
          <w:szCs w:val="24"/>
        </w:rPr>
        <w:t>rodzica/</w:t>
      </w:r>
      <w:r w:rsidR="009C3264" w:rsidRPr="00E776AF">
        <w:rPr>
          <w:rFonts w:asciiTheme="minorHAnsi" w:hAnsiTheme="minorHAnsi" w:cstheme="minorHAnsi"/>
          <w:sz w:val="24"/>
          <w:szCs w:val="24"/>
        </w:rPr>
        <w:t>opiekuna prawnego</w:t>
      </w:r>
      <w:r w:rsidR="00E776AF" w:rsidRPr="00E776AF">
        <w:rPr>
          <w:rFonts w:asciiTheme="minorHAnsi" w:hAnsiTheme="minorHAnsi" w:cstheme="minorHAnsi"/>
          <w:sz w:val="24"/>
          <w:szCs w:val="24"/>
        </w:rPr>
        <w:t xml:space="preserve"> </w:t>
      </w:r>
      <w:r w:rsidR="009C3264" w:rsidRPr="00E776AF">
        <w:rPr>
          <w:rFonts w:asciiTheme="minorHAnsi" w:hAnsiTheme="minorHAnsi" w:cstheme="minorHAnsi"/>
          <w:sz w:val="24"/>
          <w:szCs w:val="24"/>
        </w:rPr>
        <w:t>niepełnoletniego uczestnika.</w:t>
      </w:r>
    </w:p>
    <w:p w14:paraId="321A7AB6" w14:textId="0D23E1EA" w:rsidR="001F3F29" w:rsidRPr="00EB0528" w:rsidRDefault="001F3F29" w:rsidP="002068FC">
      <w:pPr>
        <w:numPr>
          <w:ilvl w:val="0"/>
          <w:numId w:val="9"/>
        </w:num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B0528">
        <w:rPr>
          <w:rFonts w:asciiTheme="minorHAnsi" w:hAnsiTheme="minorHAnsi" w:cstheme="minorHAnsi"/>
          <w:sz w:val="24"/>
          <w:szCs w:val="24"/>
        </w:rPr>
        <w:t>Karty</w:t>
      </w:r>
      <w:r w:rsidR="00556A62" w:rsidRPr="00EB0528">
        <w:rPr>
          <w:rFonts w:asciiTheme="minorHAnsi" w:hAnsiTheme="minorHAnsi" w:cstheme="minorHAnsi"/>
          <w:sz w:val="24"/>
          <w:szCs w:val="24"/>
        </w:rPr>
        <w:t xml:space="preserve"> zgłoszeni</w:t>
      </w:r>
      <w:r w:rsidR="00C23668">
        <w:rPr>
          <w:rFonts w:asciiTheme="minorHAnsi" w:hAnsiTheme="minorHAnsi" w:cstheme="minorHAnsi"/>
          <w:sz w:val="24"/>
          <w:szCs w:val="24"/>
        </w:rPr>
        <w:t>a</w:t>
      </w:r>
      <w:r w:rsidR="00EB0528" w:rsidRPr="00EB0528">
        <w:rPr>
          <w:rFonts w:asciiTheme="minorHAnsi" w:hAnsiTheme="minorHAnsi" w:cstheme="minorHAnsi"/>
          <w:sz w:val="24"/>
          <w:szCs w:val="24"/>
        </w:rPr>
        <w:t xml:space="preserve">, które dotrą do organizatora Turnieju </w:t>
      </w:r>
      <w:r w:rsidR="00757BB1">
        <w:rPr>
          <w:rFonts w:asciiTheme="minorHAnsi" w:hAnsiTheme="minorHAnsi" w:cstheme="minorHAnsi"/>
          <w:sz w:val="24"/>
          <w:szCs w:val="24"/>
        </w:rPr>
        <w:t>Gminnego</w:t>
      </w:r>
      <w:r w:rsidRPr="00EB0528">
        <w:rPr>
          <w:rFonts w:asciiTheme="minorHAnsi" w:hAnsiTheme="minorHAnsi" w:cstheme="minorHAnsi"/>
          <w:sz w:val="24"/>
          <w:szCs w:val="24"/>
        </w:rPr>
        <w:t xml:space="preserve"> po wyznaczonym terminie lub nie będą zawierały wszystkich wymaganych informacji oraz podpisów </w:t>
      </w:r>
      <w:r w:rsidR="004D7C5B" w:rsidRPr="00EB0528">
        <w:rPr>
          <w:rFonts w:asciiTheme="minorHAnsi" w:hAnsiTheme="minorHAnsi" w:cstheme="minorHAnsi"/>
          <w:sz w:val="24"/>
          <w:szCs w:val="24"/>
        </w:rPr>
        <w:br/>
      </w:r>
      <w:r w:rsidRPr="00EB0528">
        <w:rPr>
          <w:rFonts w:asciiTheme="minorHAnsi" w:hAnsiTheme="minorHAnsi" w:cstheme="minorHAnsi"/>
          <w:sz w:val="24"/>
          <w:szCs w:val="24"/>
        </w:rPr>
        <w:t>nie będą brane pod uwagę.</w:t>
      </w:r>
    </w:p>
    <w:p w14:paraId="77C24848" w14:textId="2935AC8C" w:rsidR="00536E65" w:rsidRPr="00E776AF" w:rsidRDefault="00D95003" w:rsidP="00536E65">
      <w:pPr>
        <w:numPr>
          <w:ilvl w:val="0"/>
          <w:numId w:val="9"/>
        </w:num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776AF">
        <w:rPr>
          <w:rFonts w:asciiTheme="minorHAnsi" w:hAnsiTheme="minorHAnsi" w:cstheme="minorHAnsi"/>
          <w:sz w:val="24"/>
          <w:szCs w:val="24"/>
        </w:rPr>
        <w:t>Organizator może zdecydować o dyskwalifikacji uczestnika w przypadku niespełniania wymagań dotyczących zgłoszonego repertuaru oraz czasu prezentacji, a także z powodu niewłaściwie wypełnionej karty zgłoszeni</w:t>
      </w:r>
      <w:r w:rsidR="00C23668">
        <w:rPr>
          <w:rFonts w:asciiTheme="minorHAnsi" w:hAnsiTheme="minorHAnsi" w:cstheme="minorHAnsi"/>
          <w:sz w:val="24"/>
          <w:szCs w:val="24"/>
        </w:rPr>
        <w:t>a</w:t>
      </w:r>
      <w:r w:rsidRPr="00E776AF">
        <w:rPr>
          <w:rFonts w:asciiTheme="minorHAnsi" w:hAnsiTheme="minorHAnsi" w:cstheme="minorHAnsi"/>
          <w:sz w:val="24"/>
          <w:szCs w:val="24"/>
        </w:rPr>
        <w:t>.</w:t>
      </w:r>
      <w:r w:rsidR="00E776AF" w:rsidRPr="00E776AF">
        <w:rPr>
          <w:rFonts w:asciiTheme="minorHAnsi" w:hAnsiTheme="minorHAnsi" w:cstheme="minorHAnsi"/>
        </w:rPr>
        <w:t xml:space="preserve"> </w:t>
      </w:r>
    </w:p>
    <w:p w14:paraId="2ABDB8C1" w14:textId="17EFCC7B" w:rsidR="00536E65" w:rsidRPr="00E776AF" w:rsidRDefault="00536E65" w:rsidP="00536E65">
      <w:pPr>
        <w:numPr>
          <w:ilvl w:val="0"/>
          <w:numId w:val="9"/>
        </w:num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776AF">
        <w:rPr>
          <w:rFonts w:asciiTheme="minorHAnsi" w:hAnsiTheme="minorHAnsi" w:cstheme="minorHAnsi"/>
          <w:sz w:val="24"/>
          <w:szCs w:val="24"/>
        </w:rPr>
        <w:t>Podpis na karcie zgłoszeni</w:t>
      </w:r>
      <w:r w:rsidR="00C23668">
        <w:rPr>
          <w:rFonts w:asciiTheme="minorHAnsi" w:hAnsiTheme="minorHAnsi" w:cstheme="minorHAnsi"/>
          <w:sz w:val="24"/>
          <w:szCs w:val="24"/>
        </w:rPr>
        <w:t>a</w:t>
      </w:r>
      <w:r w:rsidRPr="00E776AF">
        <w:rPr>
          <w:rFonts w:asciiTheme="minorHAnsi" w:hAnsiTheme="minorHAnsi" w:cstheme="minorHAnsi"/>
          <w:sz w:val="24"/>
          <w:szCs w:val="24"/>
        </w:rPr>
        <w:t xml:space="preserve"> jest jednoznaczny z wyrażeniem zgody na </w:t>
      </w:r>
      <w:r w:rsidR="00EB0528">
        <w:rPr>
          <w:rFonts w:asciiTheme="minorHAnsi" w:hAnsiTheme="minorHAnsi" w:cstheme="minorHAnsi"/>
          <w:sz w:val="24"/>
          <w:szCs w:val="24"/>
        </w:rPr>
        <w:t xml:space="preserve">przetwarzanie danych osobowych, w tym na nieograniczoną, nieodpłatną publikację i rozpowszechnianie wizerunku </w:t>
      </w:r>
      <w:r w:rsidRPr="00E776AF">
        <w:rPr>
          <w:rFonts w:asciiTheme="minorHAnsi" w:hAnsiTheme="minorHAnsi" w:cstheme="minorHAnsi"/>
          <w:sz w:val="24"/>
          <w:szCs w:val="24"/>
        </w:rPr>
        <w:t xml:space="preserve">na potrzeby konkursu. </w:t>
      </w:r>
    </w:p>
    <w:p w14:paraId="664B9092" w14:textId="7A388ABF" w:rsidR="00C23668" w:rsidRPr="00C23668" w:rsidRDefault="00D95003" w:rsidP="00C23668">
      <w:pPr>
        <w:numPr>
          <w:ilvl w:val="0"/>
          <w:numId w:val="9"/>
        </w:num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776AF">
        <w:rPr>
          <w:rFonts w:asciiTheme="minorHAnsi" w:hAnsiTheme="minorHAnsi" w:cstheme="minorHAnsi"/>
          <w:sz w:val="24"/>
          <w:szCs w:val="24"/>
        </w:rPr>
        <w:t>P</w:t>
      </w:r>
      <w:r w:rsidR="00536E65" w:rsidRPr="00E776AF">
        <w:rPr>
          <w:rFonts w:asciiTheme="minorHAnsi" w:hAnsiTheme="minorHAnsi" w:cstheme="minorHAnsi"/>
          <w:sz w:val="24"/>
          <w:szCs w:val="24"/>
        </w:rPr>
        <w:t>odpis na</w:t>
      </w:r>
      <w:r w:rsidRPr="00E776AF">
        <w:rPr>
          <w:rFonts w:asciiTheme="minorHAnsi" w:hAnsiTheme="minorHAnsi" w:cstheme="minorHAnsi"/>
          <w:sz w:val="24"/>
          <w:szCs w:val="24"/>
        </w:rPr>
        <w:t xml:space="preserve"> kar</w:t>
      </w:r>
      <w:r w:rsidR="00536E65" w:rsidRPr="00E776AF">
        <w:rPr>
          <w:rFonts w:asciiTheme="minorHAnsi" w:hAnsiTheme="minorHAnsi" w:cstheme="minorHAnsi"/>
          <w:sz w:val="24"/>
          <w:szCs w:val="24"/>
        </w:rPr>
        <w:t>cie</w:t>
      </w:r>
      <w:r w:rsidRPr="00E776AF">
        <w:rPr>
          <w:rFonts w:asciiTheme="minorHAnsi" w:hAnsiTheme="minorHAnsi" w:cstheme="minorHAnsi"/>
          <w:sz w:val="24"/>
          <w:szCs w:val="24"/>
        </w:rPr>
        <w:t xml:space="preserve"> zgłoszeni</w:t>
      </w:r>
      <w:r w:rsidR="00C23668">
        <w:rPr>
          <w:rFonts w:asciiTheme="minorHAnsi" w:hAnsiTheme="minorHAnsi" w:cstheme="minorHAnsi"/>
          <w:sz w:val="24"/>
          <w:szCs w:val="24"/>
        </w:rPr>
        <w:t>a</w:t>
      </w:r>
      <w:r w:rsidRPr="00E776AF">
        <w:rPr>
          <w:rFonts w:asciiTheme="minorHAnsi" w:hAnsiTheme="minorHAnsi" w:cstheme="minorHAnsi"/>
          <w:sz w:val="24"/>
          <w:szCs w:val="24"/>
        </w:rPr>
        <w:t xml:space="preserve"> jest jednoznaczn</w:t>
      </w:r>
      <w:r w:rsidR="00536E65" w:rsidRPr="00E776AF">
        <w:rPr>
          <w:rFonts w:asciiTheme="minorHAnsi" w:hAnsiTheme="minorHAnsi" w:cstheme="minorHAnsi"/>
          <w:sz w:val="24"/>
          <w:szCs w:val="24"/>
        </w:rPr>
        <w:t>y</w:t>
      </w:r>
      <w:r w:rsidR="00026F03" w:rsidRPr="00E776AF">
        <w:rPr>
          <w:rFonts w:asciiTheme="minorHAnsi" w:hAnsiTheme="minorHAnsi" w:cstheme="minorHAnsi"/>
          <w:sz w:val="24"/>
          <w:szCs w:val="24"/>
        </w:rPr>
        <w:t xml:space="preserve"> z akceptacją regulaminu 2</w:t>
      </w:r>
      <w:r w:rsidR="00050630">
        <w:rPr>
          <w:rFonts w:asciiTheme="minorHAnsi" w:hAnsiTheme="minorHAnsi" w:cstheme="minorHAnsi"/>
          <w:sz w:val="24"/>
          <w:szCs w:val="24"/>
        </w:rPr>
        <w:t>8</w:t>
      </w:r>
      <w:r w:rsidR="00026F03" w:rsidRPr="00E776AF">
        <w:rPr>
          <w:rFonts w:asciiTheme="minorHAnsi" w:hAnsiTheme="minorHAnsi" w:cstheme="minorHAnsi"/>
          <w:sz w:val="24"/>
          <w:szCs w:val="24"/>
        </w:rPr>
        <w:t>. Jesiennego Konkursu Recytatorskiego.</w:t>
      </w:r>
    </w:p>
    <w:p w14:paraId="7CB26FDA" w14:textId="77777777" w:rsidR="00D95003" w:rsidRDefault="00D95003" w:rsidP="00D95003">
      <w:pPr>
        <w:tabs>
          <w:tab w:val="left" w:pos="784"/>
        </w:tabs>
        <w:ind w:left="784"/>
        <w:rPr>
          <w:rFonts w:ascii="Times New Roman" w:hAnsi="Times New Roman" w:cs="Times New Roman"/>
          <w:sz w:val="24"/>
          <w:szCs w:val="24"/>
        </w:rPr>
      </w:pPr>
    </w:p>
    <w:p w14:paraId="647A0224" w14:textId="6EECA687" w:rsidR="00D95003" w:rsidRPr="00222DA7" w:rsidRDefault="00D95003" w:rsidP="00D95003">
      <w:pPr>
        <w:numPr>
          <w:ilvl w:val="0"/>
          <w:numId w:val="3"/>
        </w:numPr>
        <w:tabs>
          <w:tab w:val="left" w:pos="424"/>
        </w:tabs>
        <w:rPr>
          <w:rFonts w:asciiTheme="minorHAnsi" w:hAnsiTheme="minorHAnsi" w:cstheme="minorHAnsi"/>
          <w:b/>
          <w:sz w:val="24"/>
          <w:szCs w:val="24"/>
        </w:rPr>
      </w:pPr>
      <w:r w:rsidRPr="00222DA7">
        <w:rPr>
          <w:rFonts w:asciiTheme="minorHAnsi" w:hAnsiTheme="minorHAnsi" w:cstheme="minorHAnsi"/>
          <w:b/>
          <w:sz w:val="24"/>
          <w:szCs w:val="24"/>
        </w:rPr>
        <w:t xml:space="preserve">TURNIEJ </w:t>
      </w:r>
      <w:r w:rsidR="00757BB1">
        <w:rPr>
          <w:rFonts w:asciiTheme="minorHAnsi" w:hAnsiTheme="minorHAnsi" w:cstheme="minorHAnsi"/>
          <w:b/>
          <w:sz w:val="24"/>
          <w:szCs w:val="24"/>
        </w:rPr>
        <w:t>GMINNY</w:t>
      </w:r>
    </w:p>
    <w:p w14:paraId="00972CE8" w14:textId="0AF804FE" w:rsidR="00D95003" w:rsidRPr="00222DA7" w:rsidRDefault="00D95003" w:rsidP="00D95003">
      <w:pPr>
        <w:numPr>
          <w:ilvl w:val="1"/>
          <w:numId w:val="3"/>
        </w:numPr>
        <w:tabs>
          <w:tab w:val="left" w:pos="709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22DA7">
        <w:rPr>
          <w:rFonts w:asciiTheme="minorHAnsi" w:hAnsiTheme="minorHAnsi" w:cstheme="minorHAnsi"/>
          <w:sz w:val="24"/>
          <w:szCs w:val="24"/>
        </w:rPr>
        <w:t xml:space="preserve">Eliminacje </w:t>
      </w:r>
      <w:r w:rsidR="00757BB1">
        <w:rPr>
          <w:rFonts w:asciiTheme="minorHAnsi" w:hAnsiTheme="minorHAnsi" w:cstheme="minorHAnsi"/>
          <w:sz w:val="24"/>
          <w:szCs w:val="24"/>
        </w:rPr>
        <w:t>gminne</w:t>
      </w:r>
      <w:r w:rsidRPr="00222DA7">
        <w:rPr>
          <w:rFonts w:asciiTheme="minorHAnsi" w:hAnsiTheme="minorHAnsi" w:cstheme="minorHAnsi"/>
          <w:sz w:val="24"/>
          <w:szCs w:val="24"/>
        </w:rPr>
        <w:t xml:space="preserve"> odbędą się </w:t>
      </w:r>
      <w:r w:rsidR="00757BB1">
        <w:rPr>
          <w:rFonts w:asciiTheme="minorHAnsi" w:hAnsiTheme="minorHAnsi" w:cstheme="minorHAnsi"/>
          <w:b/>
          <w:sz w:val="24"/>
          <w:szCs w:val="24"/>
        </w:rPr>
        <w:t>10</w:t>
      </w:r>
      <w:r w:rsidRPr="00EB052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50630">
        <w:rPr>
          <w:rFonts w:asciiTheme="minorHAnsi" w:hAnsiTheme="minorHAnsi" w:cstheme="minorHAnsi"/>
          <w:b/>
          <w:sz w:val="24"/>
          <w:szCs w:val="24"/>
        </w:rPr>
        <w:t>października</w:t>
      </w:r>
      <w:r w:rsidRPr="00EB0528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050630">
        <w:rPr>
          <w:rFonts w:asciiTheme="minorHAnsi" w:hAnsiTheme="minorHAnsi" w:cstheme="minorHAnsi"/>
          <w:b/>
          <w:sz w:val="24"/>
          <w:szCs w:val="24"/>
        </w:rPr>
        <w:t>4</w:t>
      </w:r>
      <w:r w:rsidRPr="00EB0528">
        <w:rPr>
          <w:rFonts w:asciiTheme="minorHAnsi" w:hAnsiTheme="minorHAnsi" w:cstheme="minorHAnsi"/>
          <w:b/>
          <w:sz w:val="24"/>
          <w:szCs w:val="24"/>
        </w:rPr>
        <w:t xml:space="preserve"> r. </w:t>
      </w:r>
      <w:r w:rsidR="00757BB1">
        <w:rPr>
          <w:rFonts w:asciiTheme="minorHAnsi" w:hAnsiTheme="minorHAnsi" w:cstheme="minorHAnsi"/>
          <w:b/>
          <w:sz w:val="24"/>
          <w:szCs w:val="24"/>
        </w:rPr>
        <w:t xml:space="preserve">(czwartek) </w:t>
      </w:r>
      <w:r w:rsidRPr="00222DA7">
        <w:rPr>
          <w:rFonts w:asciiTheme="minorHAnsi" w:hAnsiTheme="minorHAnsi" w:cstheme="minorHAnsi"/>
          <w:b/>
          <w:sz w:val="24"/>
          <w:szCs w:val="24"/>
        </w:rPr>
        <w:t xml:space="preserve">o godz. 10.00 </w:t>
      </w:r>
      <w:bookmarkStart w:id="2" w:name="_Hlk117097797"/>
      <w:r w:rsidR="00222DA7" w:rsidRPr="00222DA7">
        <w:rPr>
          <w:rFonts w:asciiTheme="minorHAnsi" w:hAnsiTheme="minorHAnsi" w:cstheme="minorHAnsi"/>
          <w:b/>
          <w:sz w:val="24"/>
          <w:szCs w:val="24"/>
        </w:rPr>
        <w:t xml:space="preserve">w siedzibie </w:t>
      </w:r>
      <w:r w:rsidR="00757BB1">
        <w:rPr>
          <w:rFonts w:asciiTheme="minorHAnsi" w:hAnsiTheme="minorHAnsi" w:cstheme="minorHAnsi"/>
          <w:b/>
          <w:sz w:val="24"/>
          <w:szCs w:val="24"/>
        </w:rPr>
        <w:t>GBP Filia w Zawieprzycach</w:t>
      </w:r>
      <w:r w:rsidR="00222DA7" w:rsidRPr="00222DA7">
        <w:rPr>
          <w:rFonts w:asciiTheme="minorHAnsi" w:hAnsiTheme="minorHAnsi" w:cstheme="minorHAnsi"/>
          <w:b/>
          <w:sz w:val="24"/>
          <w:szCs w:val="24"/>
        </w:rPr>
        <w:t>.</w:t>
      </w:r>
    </w:p>
    <w:p w14:paraId="204C275E" w14:textId="2293CA68" w:rsidR="00D95003" w:rsidRDefault="00FB0B21" w:rsidP="00D95003">
      <w:pPr>
        <w:numPr>
          <w:ilvl w:val="1"/>
          <w:numId w:val="3"/>
        </w:numPr>
        <w:tabs>
          <w:tab w:val="left" w:pos="709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Do Turnieju </w:t>
      </w:r>
      <w:r w:rsidR="00757BB1">
        <w:rPr>
          <w:rFonts w:asciiTheme="minorHAnsi" w:hAnsiTheme="minorHAnsi" w:cstheme="minorHAnsi"/>
          <w:sz w:val="24"/>
          <w:szCs w:val="24"/>
        </w:rPr>
        <w:t>Powiatowego</w:t>
      </w:r>
      <w:r>
        <w:rPr>
          <w:rFonts w:asciiTheme="minorHAnsi" w:hAnsiTheme="minorHAnsi" w:cstheme="minorHAnsi"/>
          <w:sz w:val="24"/>
          <w:szCs w:val="24"/>
        </w:rPr>
        <w:t xml:space="preserve"> z Turnieju </w:t>
      </w:r>
      <w:r w:rsidR="00757BB1">
        <w:rPr>
          <w:rFonts w:asciiTheme="minorHAnsi" w:hAnsiTheme="minorHAnsi" w:cstheme="minorHAnsi"/>
          <w:sz w:val="24"/>
          <w:szCs w:val="24"/>
        </w:rPr>
        <w:t>Gminnego</w:t>
      </w:r>
      <w:r w:rsidR="00D95003" w:rsidRPr="00222DA7">
        <w:rPr>
          <w:rFonts w:asciiTheme="minorHAnsi" w:hAnsiTheme="minorHAnsi" w:cstheme="minorHAnsi"/>
          <w:sz w:val="24"/>
          <w:szCs w:val="24"/>
        </w:rPr>
        <w:t xml:space="preserve"> może zostać zakwalifikowanych </w:t>
      </w:r>
      <w:r w:rsidR="004D7C5B" w:rsidRPr="00222DA7">
        <w:rPr>
          <w:rFonts w:asciiTheme="minorHAnsi" w:hAnsiTheme="minorHAnsi" w:cstheme="minorHAnsi"/>
          <w:sz w:val="24"/>
          <w:szCs w:val="24"/>
        </w:rPr>
        <w:br/>
      </w:r>
      <w:r w:rsidR="00050630">
        <w:rPr>
          <w:rFonts w:asciiTheme="minorHAnsi" w:hAnsiTheme="minorHAnsi" w:cstheme="minorHAnsi"/>
          <w:sz w:val="24"/>
          <w:szCs w:val="24"/>
        </w:rPr>
        <w:t xml:space="preserve">do 5 recytatorów – </w:t>
      </w:r>
      <w:r w:rsidR="00D95003" w:rsidRPr="00222DA7">
        <w:rPr>
          <w:rFonts w:asciiTheme="minorHAnsi" w:hAnsiTheme="minorHAnsi" w:cstheme="minorHAnsi"/>
          <w:sz w:val="24"/>
          <w:szCs w:val="24"/>
        </w:rPr>
        <w:t xml:space="preserve">po jednym </w:t>
      </w:r>
      <w:r w:rsidR="00EB0528">
        <w:rPr>
          <w:rFonts w:asciiTheme="minorHAnsi" w:hAnsiTheme="minorHAnsi" w:cstheme="minorHAnsi"/>
          <w:sz w:val="24"/>
          <w:szCs w:val="24"/>
        </w:rPr>
        <w:t xml:space="preserve">recytatorze </w:t>
      </w:r>
      <w:r w:rsidR="00D95003" w:rsidRPr="00222DA7">
        <w:rPr>
          <w:rFonts w:asciiTheme="minorHAnsi" w:hAnsiTheme="minorHAnsi" w:cstheme="minorHAnsi"/>
          <w:sz w:val="24"/>
          <w:szCs w:val="24"/>
        </w:rPr>
        <w:t xml:space="preserve">z każdej kategorii wiekowej. </w:t>
      </w:r>
    </w:p>
    <w:p w14:paraId="6DACAE2B" w14:textId="564F3C16" w:rsidR="00050630" w:rsidRDefault="00050630" w:rsidP="00D95003">
      <w:pPr>
        <w:numPr>
          <w:ilvl w:val="1"/>
          <w:numId w:val="3"/>
        </w:numPr>
        <w:tabs>
          <w:tab w:val="left" w:pos="709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050630">
        <w:rPr>
          <w:rFonts w:asciiTheme="minorHAnsi" w:hAnsiTheme="minorHAnsi" w:cstheme="minorHAnsi"/>
          <w:sz w:val="24"/>
          <w:szCs w:val="24"/>
        </w:rPr>
        <w:t>W przypadku braku reprezentanta danej kategorii wiekowej, nie jest możliwe zakwalifikowanie recytatora z innej kategorii wiekowej bez ustaleni</w:t>
      </w:r>
      <w:r w:rsidR="00B80405">
        <w:rPr>
          <w:rFonts w:asciiTheme="minorHAnsi" w:hAnsiTheme="minorHAnsi" w:cstheme="minorHAnsi"/>
          <w:sz w:val="24"/>
          <w:szCs w:val="24"/>
        </w:rPr>
        <w:t>a</w:t>
      </w:r>
      <w:r w:rsidRPr="00050630">
        <w:rPr>
          <w:rFonts w:asciiTheme="minorHAnsi" w:hAnsiTheme="minorHAnsi" w:cstheme="minorHAnsi"/>
          <w:sz w:val="24"/>
          <w:szCs w:val="24"/>
        </w:rPr>
        <w:t xml:space="preserve"> tego </w:t>
      </w:r>
      <w:r w:rsidR="00B80405">
        <w:rPr>
          <w:rFonts w:asciiTheme="minorHAnsi" w:hAnsiTheme="minorHAnsi" w:cstheme="minorHAnsi"/>
          <w:sz w:val="24"/>
          <w:szCs w:val="24"/>
        </w:rPr>
        <w:br/>
      </w:r>
      <w:r w:rsidRPr="00A3280F">
        <w:rPr>
          <w:rFonts w:asciiTheme="minorHAnsi" w:hAnsiTheme="minorHAnsi" w:cstheme="minorHAnsi"/>
          <w:sz w:val="24"/>
          <w:szCs w:val="24"/>
        </w:rPr>
        <w:t xml:space="preserve">z Organizatorem Turnieju </w:t>
      </w:r>
      <w:r w:rsidR="00757BB1">
        <w:rPr>
          <w:rFonts w:asciiTheme="minorHAnsi" w:hAnsiTheme="minorHAnsi" w:cstheme="minorHAnsi"/>
          <w:sz w:val="24"/>
          <w:szCs w:val="24"/>
        </w:rPr>
        <w:t>Powiatowego.</w:t>
      </w:r>
      <w:r w:rsidRPr="00A3280F">
        <w:rPr>
          <w:rFonts w:asciiTheme="minorHAnsi" w:hAnsiTheme="minorHAnsi" w:cstheme="minorHAnsi"/>
          <w:sz w:val="24"/>
          <w:szCs w:val="24"/>
        </w:rPr>
        <w:t xml:space="preserve"> </w:t>
      </w:r>
      <w:r w:rsidRPr="00050630">
        <w:rPr>
          <w:rFonts w:asciiTheme="minorHAnsi" w:hAnsiTheme="minorHAnsi" w:cstheme="minorHAnsi"/>
          <w:sz w:val="24"/>
          <w:szCs w:val="24"/>
        </w:rPr>
        <w:t>(</w:t>
      </w:r>
      <w:r w:rsidR="00757BB1">
        <w:rPr>
          <w:rFonts w:asciiTheme="minorHAnsi" w:hAnsiTheme="minorHAnsi" w:cstheme="minorHAnsi"/>
          <w:sz w:val="24"/>
          <w:szCs w:val="24"/>
        </w:rPr>
        <w:t>PBP w Łęcznej</w:t>
      </w:r>
      <w:r w:rsidRPr="00050630">
        <w:rPr>
          <w:rFonts w:asciiTheme="minorHAnsi" w:hAnsiTheme="minorHAnsi" w:cstheme="minorHAnsi"/>
          <w:sz w:val="24"/>
          <w:szCs w:val="24"/>
        </w:rPr>
        <w:t>).</w:t>
      </w:r>
    </w:p>
    <w:bookmarkEnd w:id="2"/>
    <w:p w14:paraId="248EF7A0" w14:textId="77777777" w:rsidR="00D95003" w:rsidRPr="00D47C79" w:rsidRDefault="00D95003" w:rsidP="00D95003">
      <w:pPr>
        <w:tabs>
          <w:tab w:val="left" w:pos="784"/>
        </w:tabs>
        <w:rPr>
          <w:rFonts w:ascii="Times New Roman" w:hAnsi="Times New Roman" w:cs="Times New Roman"/>
          <w:sz w:val="24"/>
          <w:szCs w:val="24"/>
        </w:rPr>
      </w:pPr>
    </w:p>
    <w:p w14:paraId="1BBE6AA0" w14:textId="77777777" w:rsidR="00D95003" w:rsidRPr="00222DA7" w:rsidRDefault="00D95003" w:rsidP="00D95003">
      <w:pPr>
        <w:numPr>
          <w:ilvl w:val="0"/>
          <w:numId w:val="3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222DA7">
        <w:rPr>
          <w:rFonts w:asciiTheme="minorHAnsi" w:hAnsiTheme="minorHAnsi" w:cstheme="minorHAnsi"/>
          <w:b/>
          <w:sz w:val="24"/>
          <w:szCs w:val="24"/>
        </w:rPr>
        <w:t>KRYTERIA OCENY I NAGRODY</w:t>
      </w:r>
    </w:p>
    <w:p w14:paraId="664E6BD8" w14:textId="0859968F" w:rsidR="00D95003" w:rsidRPr="00222DA7" w:rsidRDefault="004D7C5B" w:rsidP="00D95003">
      <w:pPr>
        <w:numPr>
          <w:ilvl w:val="1"/>
          <w:numId w:val="3"/>
        </w:numPr>
        <w:tabs>
          <w:tab w:val="left" w:pos="567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bookmarkStart w:id="3" w:name="_Hlk117099340"/>
      <w:r w:rsidRPr="00222DA7">
        <w:rPr>
          <w:rFonts w:asciiTheme="minorHAnsi" w:hAnsiTheme="minorHAnsi" w:cstheme="minorHAnsi"/>
          <w:sz w:val="24"/>
          <w:szCs w:val="24"/>
        </w:rPr>
        <w:t>P</w:t>
      </w:r>
      <w:r w:rsidR="00D95003" w:rsidRPr="00222DA7">
        <w:rPr>
          <w:rFonts w:asciiTheme="minorHAnsi" w:hAnsiTheme="minorHAnsi" w:cstheme="minorHAnsi"/>
          <w:sz w:val="24"/>
          <w:szCs w:val="24"/>
        </w:rPr>
        <w:t>rezentacj</w:t>
      </w:r>
      <w:r w:rsidRPr="00222DA7">
        <w:rPr>
          <w:rFonts w:asciiTheme="minorHAnsi" w:hAnsiTheme="minorHAnsi" w:cstheme="minorHAnsi"/>
          <w:sz w:val="24"/>
          <w:szCs w:val="24"/>
        </w:rPr>
        <w:t>e</w:t>
      </w:r>
      <w:r w:rsidR="00D95003" w:rsidRPr="00222DA7">
        <w:rPr>
          <w:rFonts w:asciiTheme="minorHAnsi" w:hAnsiTheme="minorHAnsi" w:cstheme="minorHAnsi"/>
          <w:sz w:val="24"/>
          <w:szCs w:val="24"/>
        </w:rPr>
        <w:t xml:space="preserve"> konkursow</w:t>
      </w:r>
      <w:r w:rsidRPr="00222DA7">
        <w:rPr>
          <w:rFonts w:asciiTheme="minorHAnsi" w:hAnsiTheme="minorHAnsi" w:cstheme="minorHAnsi"/>
          <w:sz w:val="24"/>
          <w:szCs w:val="24"/>
        </w:rPr>
        <w:t>e</w:t>
      </w:r>
      <w:r w:rsidR="00D95003" w:rsidRPr="00222DA7">
        <w:rPr>
          <w:rFonts w:asciiTheme="minorHAnsi" w:hAnsiTheme="minorHAnsi" w:cstheme="minorHAnsi"/>
          <w:sz w:val="24"/>
          <w:szCs w:val="24"/>
        </w:rPr>
        <w:t xml:space="preserve"> </w:t>
      </w:r>
      <w:r w:rsidRPr="00222DA7">
        <w:rPr>
          <w:rFonts w:asciiTheme="minorHAnsi" w:hAnsiTheme="minorHAnsi" w:cstheme="minorHAnsi"/>
          <w:sz w:val="24"/>
          <w:szCs w:val="24"/>
        </w:rPr>
        <w:t>oceni</w:t>
      </w:r>
      <w:r w:rsidR="00D95003" w:rsidRPr="00222DA7">
        <w:rPr>
          <w:rFonts w:asciiTheme="minorHAnsi" w:hAnsiTheme="minorHAnsi" w:cstheme="minorHAnsi"/>
          <w:sz w:val="24"/>
          <w:szCs w:val="24"/>
        </w:rPr>
        <w:t xml:space="preserve"> Jury powołane przez organizatora </w:t>
      </w:r>
      <w:r w:rsidR="00050630">
        <w:rPr>
          <w:rFonts w:asciiTheme="minorHAnsi" w:hAnsiTheme="minorHAnsi" w:cstheme="minorHAnsi"/>
          <w:sz w:val="24"/>
          <w:szCs w:val="24"/>
        </w:rPr>
        <w:t>T</w:t>
      </w:r>
      <w:r w:rsidR="00D95003" w:rsidRPr="00222DA7">
        <w:rPr>
          <w:rFonts w:asciiTheme="minorHAnsi" w:hAnsiTheme="minorHAnsi" w:cstheme="minorHAnsi"/>
          <w:sz w:val="24"/>
          <w:szCs w:val="24"/>
        </w:rPr>
        <w:t xml:space="preserve">urnieju </w:t>
      </w:r>
      <w:r w:rsidR="00757BB1">
        <w:rPr>
          <w:rFonts w:asciiTheme="minorHAnsi" w:hAnsiTheme="minorHAnsi" w:cstheme="minorHAnsi"/>
          <w:sz w:val="24"/>
          <w:szCs w:val="24"/>
        </w:rPr>
        <w:t>Gminnego</w:t>
      </w:r>
      <w:r w:rsidR="00D95003" w:rsidRPr="00222DA7">
        <w:rPr>
          <w:rFonts w:asciiTheme="minorHAnsi" w:hAnsiTheme="minorHAnsi" w:cstheme="minorHAnsi"/>
          <w:sz w:val="24"/>
          <w:szCs w:val="24"/>
        </w:rPr>
        <w:t>.</w:t>
      </w:r>
    </w:p>
    <w:bookmarkEnd w:id="3"/>
    <w:p w14:paraId="397065C0" w14:textId="27FC4880" w:rsidR="00D95003" w:rsidRPr="00222DA7" w:rsidRDefault="00D95003" w:rsidP="00D95003">
      <w:pPr>
        <w:numPr>
          <w:ilvl w:val="1"/>
          <w:numId w:val="3"/>
        </w:numPr>
        <w:tabs>
          <w:tab w:val="left" w:pos="567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22DA7">
        <w:rPr>
          <w:rFonts w:asciiTheme="minorHAnsi" w:hAnsiTheme="minorHAnsi" w:cstheme="minorHAnsi"/>
          <w:sz w:val="24"/>
          <w:szCs w:val="24"/>
        </w:rPr>
        <w:t>Kryteria, które będą brane pod uwagę podczas oceny prezentacji:</w:t>
      </w:r>
    </w:p>
    <w:p w14:paraId="1BDB1BC7" w14:textId="77777777" w:rsidR="00D95003" w:rsidRPr="00222DA7" w:rsidRDefault="00D95003" w:rsidP="00D95003">
      <w:pPr>
        <w:numPr>
          <w:ilvl w:val="2"/>
          <w:numId w:val="3"/>
        </w:numPr>
        <w:tabs>
          <w:tab w:val="left" w:pos="709"/>
        </w:tabs>
        <w:ind w:firstLine="426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222DA7">
        <w:rPr>
          <w:rFonts w:asciiTheme="minorHAnsi" w:hAnsiTheme="minorHAnsi" w:cstheme="minorHAnsi"/>
          <w:sz w:val="24"/>
          <w:szCs w:val="24"/>
        </w:rPr>
        <w:t>wybór i dobór tekstu,</w:t>
      </w:r>
    </w:p>
    <w:p w14:paraId="770D821C" w14:textId="77777777" w:rsidR="00D95003" w:rsidRPr="00222DA7" w:rsidRDefault="00D95003" w:rsidP="00D95003">
      <w:pPr>
        <w:numPr>
          <w:ilvl w:val="2"/>
          <w:numId w:val="3"/>
        </w:numPr>
        <w:tabs>
          <w:tab w:val="left" w:pos="709"/>
        </w:tabs>
        <w:ind w:firstLine="426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222DA7">
        <w:rPr>
          <w:rFonts w:asciiTheme="minorHAnsi" w:hAnsiTheme="minorHAnsi" w:cstheme="minorHAnsi"/>
          <w:sz w:val="24"/>
          <w:szCs w:val="24"/>
        </w:rPr>
        <w:t>dostosowanie tekstu do możliwości wykonawczych i interpretacyjnych recytatora,</w:t>
      </w:r>
    </w:p>
    <w:p w14:paraId="1BB31854" w14:textId="77777777" w:rsidR="00D95003" w:rsidRPr="00222DA7" w:rsidRDefault="00D95003" w:rsidP="00D95003">
      <w:pPr>
        <w:numPr>
          <w:ilvl w:val="2"/>
          <w:numId w:val="3"/>
        </w:numPr>
        <w:tabs>
          <w:tab w:val="left" w:pos="709"/>
        </w:tabs>
        <w:ind w:firstLine="426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222DA7">
        <w:rPr>
          <w:rFonts w:asciiTheme="minorHAnsi" w:hAnsiTheme="minorHAnsi" w:cstheme="minorHAnsi"/>
          <w:sz w:val="24"/>
          <w:szCs w:val="24"/>
        </w:rPr>
        <w:t>interpretacja utworu,</w:t>
      </w:r>
    </w:p>
    <w:p w14:paraId="14B25256" w14:textId="77777777" w:rsidR="00D95003" w:rsidRPr="00222DA7" w:rsidRDefault="00D95003" w:rsidP="00D95003">
      <w:pPr>
        <w:numPr>
          <w:ilvl w:val="2"/>
          <w:numId w:val="3"/>
        </w:numPr>
        <w:tabs>
          <w:tab w:val="left" w:pos="709"/>
        </w:tabs>
        <w:ind w:firstLine="426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222DA7">
        <w:rPr>
          <w:rFonts w:asciiTheme="minorHAnsi" w:hAnsiTheme="minorHAnsi" w:cstheme="minorHAnsi"/>
          <w:sz w:val="24"/>
          <w:szCs w:val="24"/>
        </w:rPr>
        <w:t>kultura słowa,</w:t>
      </w:r>
    </w:p>
    <w:p w14:paraId="1476107F" w14:textId="115EB938" w:rsidR="00D95003" w:rsidRPr="00222DA7" w:rsidRDefault="00D95003" w:rsidP="00D95003">
      <w:pPr>
        <w:numPr>
          <w:ilvl w:val="2"/>
          <w:numId w:val="3"/>
        </w:numPr>
        <w:tabs>
          <w:tab w:val="left" w:pos="709"/>
        </w:tabs>
        <w:ind w:firstLine="426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222DA7">
        <w:rPr>
          <w:rFonts w:asciiTheme="minorHAnsi" w:hAnsiTheme="minorHAnsi" w:cstheme="minorHAnsi"/>
          <w:sz w:val="24"/>
          <w:szCs w:val="24"/>
        </w:rPr>
        <w:t>ogólny wyraz artystyczny.</w:t>
      </w:r>
    </w:p>
    <w:p w14:paraId="5A363467" w14:textId="4A1E789F" w:rsidR="004D7C5B" w:rsidRPr="00222DA7" w:rsidRDefault="004D7C5B" w:rsidP="004D7C5B">
      <w:pPr>
        <w:numPr>
          <w:ilvl w:val="1"/>
          <w:numId w:val="3"/>
        </w:numPr>
        <w:tabs>
          <w:tab w:val="left" w:pos="567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22DA7">
        <w:rPr>
          <w:rFonts w:asciiTheme="minorHAnsi" w:eastAsia="Times New Roman" w:hAnsiTheme="minorHAnsi" w:cstheme="minorHAnsi"/>
          <w:sz w:val="24"/>
          <w:szCs w:val="24"/>
        </w:rPr>
        <w:t>Wystąpienia niezgodne z zasadami konkursu nie będą oceniane.</w:t>
      </w:r>
    </w:p>
    <w:p w14:paraId="73E4A6D1" w14:textId="7F1FB4FA" w:rsidR="004D7C5B" w:rsidRPr="00222DA7" w:rsidRDefault="004D7C5B" w:rsidP="004D7C5B">
      <w:pPr>
        <w:numPr>
          <w:ilvl w:val="1"/>
          <w:numId w:val="3"/>
        </w:numPr>
        <w:tabs>
          <w:tab w:val="left" w:pos="567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22DA7">
        <w:rPr>
          <w:rFonts w:asciiTheme="minorHAnsi" w:eastAsia="Times New Roman" w:hAnsiTheme="minorHAnsi" w:cstheme="minorHAnsi"/>
          <w:sz w:val="24"/>
          <w:szCs w:val="24"/>
        </w:rPr>
        <w:t>Obrady Jury są tajne. Werdykt jest ostateczny i niepodważalny.</w:t>
      </w:r>
    </w:p>
    <w:p w14:paraId="10ADD6C8" w14:textId="77777777" w:rsidR="00536E65" w:rsidRPr="00222DA7" w:rsidRDefault="00536E65" w:rsidP="00536E65">
      <w:pPr>
        <w:numPr>
          <w:ilvl w:val="1"/>
          <w:numId w:val="3"/>
        </w:numPr>
        <w:tabs>
          <w:tab w:val="left" w:pos="567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22DA7">
        <w:rPr>
          <w:rFonts w:asciiTheme="minorHAnsi" w:eastAsia="Times New Roman" w:hAnsiTheme="minorHAnsi" w:cstheme="minorHAnsi"/>
          <w:bCs/>
          <w:sz w:val="24"/>
          <w:szCs w:val="24"/>
        </w:rPr>
        <w:t>Laureaci konkursu otrzymają nagrody i wyróżnienia, wszyscy uczestnicy – pamiątkowe dyplomy, instruktorzy – podziękowania.</w:t>
      </w:r>
    </w:p>
    <w:p w14:paraId="1371AA09" w14:textId="77777777" w:rsidR="00536E65" w:rsidRPr="00222DA7" w:rsidRDefault="00536E65" w:rsidP="00536E65">
      <w:pPr>
        <w:numPr>
          <w:ilvl w:val="1"/>
          <w:numId w:val="3"/>
        </w:numPr>
        <w:tabs>
          <w:tab w:val="left" w:pos="567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22DA7">
        <w:rPr>
          <w:rFonts w:asciiTheme="minorHAnsi" w:eastAsia="Times New Roman" w:hAnsiTheme="minorHAnsi" w:cstheme="minorHAnsi"/>
          <w:bCs/>
          <w:sz w:val="24"/>
          <w:szCs w:val="24"/>
        </w:rPr>
        <w:t>Uczestnicy zobowiązani są do osobistego odbioru nagród, wyróżnień, dyplomów, podziękowań.</w:t>
      </w:r>
    </w:p>
    <w:p w14:paraId="211E5395" w14:textId="77777777" w:rsidR="00536E65" w:rsidRPr="00222DA7" w:rsidRDefault="00536E65" w:rsidP="00536E65">
      <w:pPr>
        <w:numPr>
          <w:ilvl w:val="1"/>
          <w:numId w:val="3"/>
        </w:numPr>
        <w:tabs>
          <w:tab w:val="left" w:pos="567"/>
        </w:tabs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22DA7">
        <w:rPr>
          <w:rFonts w:asciiTheme="minorHAnsi" w:eastAsia="Times New Roman" w:hAnsiTheme="minorHAnsi" w:cstheme="minorHAnsi"/>
          <w:sz w:val="24"/>
          <w:szCs w:val="24"/>
        </w:rPr>
        <w:t xml:space="preserve">Istnieje możliwość przeniesienia nagród i wyróżnień na inną kategorię wiekową. </w:t>
      </w:r>
    </w:p>
    <w:p w14:paraId="35CF7E5A" w14:textId="35BCAD9C" w:rsidR="00536E65" w:rsidRPr="00757BB1" w:rsidRDefault="00536E65" w:rsidP="00757BB1">
      <w:pPr>
        <w:pStyle w:val="Akapitzlist"/>
        <w:numPr>
          <w:ilvl w:val="0"/>
          <w:numId w:val="24"/>
        </w:numPr>
        <w:tabs>
          <w:tab w:val="left" w:pos="567"/>
        </w:tabs>
        <w:ind w:hanging="360"/>
        <w:jc w:val="both"/>
        <w:rPr>
          <w:rFonts w:cs="Calibri"/>
          <w:sz w:val="24"/>
          <w:szCs w:val="24"/>
          <w:lang w:eastAsia="en-US"/>
        </w:rPr>
      </w:pPr>
      <w:r w:rsidRPr="00222DA7">
        <w:rPr>
          <w:rFonts w:asciiTheme="minorHAnsi" w:eastAsia="Times New Roman" w:hAnsiTheme="minorHAnsi" w:cstheme="minorHAnsi"/>
          <w:sz w:val="24"/>
          <w:szCs w:val="24"/>
        </w:rPr>
        <w:t>Wyniki konkursu zostaną opub</w:t>
      </w:r>
      <w:r w:rsidR="00026F03" w:rsidRPr="00222DA7">
        <w:rPr>
          <w:rFonts w:asciiTheme="minorHAnsi" w:eastAsia="Times New Roman" w:hAnsiTheme="minorHAnsi" w:cstheme="minorHAnsi"/>
          <w:sz w:val="24"/>
          <w:szCs w:val="24"/>
        </w:rPr>
        <w:t xml:space="preserve">likowane na facebooku organizatora turnieju </w:t>
      </w:r>
      <w:r w:rsidR="00757BB1">
        <w:rPr>
          <w:rFonts w:asciiTheme="minorHAnsi" w:eastAsia="Times New Roman" w:hAnsiTheme="minorHAnsi" w:cstheme="minorHAnsi"/>
          <w:sz w:val="24"/>
          <w:szCs w:val="24"/>
        </w:rPr>
        <w:t xml:space="preserve">gminnego </w:t>
      </w:r>
      <w:r w:rsidRPr="00222DA7">
        <w:rPr>
          <w:rFonts w:asciiTheme="minorHAnsi" w:eastAsia="Times New Roman" w:hAnsiTheme="minorHAnsi" w:cstheme="minorHAnsi"/>
          <w:sz w:val="24"/>
          <w:szCs w:val="24"/>
        </w:rPr>
        <w:t xml:space="preserve">oraz na stronie </w:t>
      </w:r>
      <w:hyperlink r:id="rId8" w:history="1">
        <w:r w:rsidR="00757BB1" w:rsidRPr="00757BB1">
          <w:rPr>
            <w:rFonts w:eastAsia="Times New Roman" w:cs="Calibri"/>
            <w:color w:val="0000FF"/>
            <w:sz w:val="24"/>
            <w:szCs w:val="24"/>
            <w:u w:val="single"/>
            <w:lang w:eastAsia="en-US"/>
          </w:rPr>
          <w:t>www.gbp.spiczyn.pl</w:t>
        </w:r>
      </w:hyperlink>
      <w:r w:rsidR="00757BB1" w:rsidRPr="00757BB1">
        <w:rPr>
          <w:rFonts w:eastAsia="Times New Roman" w:cs="Calibri"/>
          <w:sz w:val="24"/>
          <w:szCs w:val="24"/>
          <w:lang w:eastAsia="en-US"/>
        </w:rPr>
        <w:t>.</w:t>
      </w:r>
    </w:p>
    <w:p w14:paraId="7E250723" w14:textId="77777777" w:rsidR="00D95003" w:rsidRPr="00D47C79" w:rsidRDefault="00D95003" w:rsidP="00D95003">
      <w:pPr>
        <w:rPr>
          <w:rFonts w:ascii="Times New Roman" w:hAnsi="Times New Roman" w:cs="Times New Roman"/>
          <w:sz w:val="24"/>
          <w:szCs w:val="24"/>
        </w:rPr>
      </w:pPr>
    </w:p>
    <w:p w14:paraId="7961DCD1" w14:textId="122787FE" w:rsidR="00C61DE5" w:rsidRPr="001E1C86" w:rsidRDefault="00D95003" w:rsidP="00C61DE5">
      <w:pPr>
        <w:numPr>
          <w:ilvl w:val="0"/>
          <w:numId w:val="5"/>
        </w:numPr>
        <w:tabs>
          <w:tab w:val="left" w:pos="424"/>
        </w:tabs>
        <w:ind w:left="424" w:hanging="424"/>
        <w:rPr>
          <w:rFonts w:asciiTheme="minorHAnsi" w:hAnsiTheme="minorHAnsi" w:cstheme="minorHAnsi"/>
          <w:b/>
          <w:sz w:val="24"/>
          <w:szCs w:val="24"/>
        </w:rPr>
      </w:pPr>
      <w:r w:rsidRPr="001E1C86">
        <w:rPr>
          <w:rFonts w:asciiTheme="minorHAnsi" w:hAnsiTheme="minorHAnsi" w:cstheme="minorHAnsi"/>
          <w:b/>
          <w:sz w:val="24"/>
          <w:szCs w:val="24"/>
        </w:rPr>
        <w:lastRenderedPageBreak/>
        <w:t>POSTANOWIENIA KOŃCOWE</w:t>
      </w:r>
    </w:p>
    <w:p w14:paraId="09D2D0C3" w14:textId="2176B19B" w:rsidR="004D7C5B" w:rsidRPr="001E1C86" w:rsidRDefault="00C61DE5" w:rsidP="004D7C5B">
      <w:pPr>
        <w:numPr>
          <w:ilvl w:val="1"/>
          <w:numId w:val="5"/>
        </w:numPr>
        <w:ind w:left="426" w:right="20" w:hanging="426"/>
        <w:jc w:val="both"/>
        <w:rPr>
          <w:rFonts w:asciiTheme="minorHAnsi" w:hAnsiTheme="minorHAnsi" w:cstheme="minorHAnsi"/>
          <w:sz w:val="24"/>
          <w:szCs w:val="24"/>
        </w:rPr>
      </w:pPr>
      <w:r w:rsidRPr="001E1C86">
        <w:rPr>
          <w:rFonts w:asciiTheme="minorHAnsi" w:hAnsiTheme="minorHAnsi" w:cstheme="minorHAnsi"/>
          <w:sz w:val="24"/>
          <w:szCs w:val="24"/>
        </w:rPr>
        <w:t xml:space="preserve">Organizator </w:t>
      </w:r>
      <w:r w:rsidR="00B80405">
        <w:rPr>
          <w:rFonts w:asciiTheme="minorHAnsi" w:hAnsiTheme="minorHAnsi" w:cstheme="minorHAnsi"/>
          <w:sz w:val="24"/>
          <w:szCs w:val="24"/>
        </w:rPr>
        <w:t>T</w:t>
      </w:r>
      <w:r w:rsidRPr="001E1C86">
        <w:rPr>
          <w:rFonts w:asciiTheme="minorHAnsi" w:hAnsiTheme="minorHAnsi" w:cstheme="minorHAnsi"/>
          <w:sz w:val="24"/>
          <w:szCs w:val="24"/>
        </w:rPr>
        <w:t xml:space="preserve">urnieju </w:t>
      </w:r>
      <w:r w:rsidR="00757BB1">
        <w:rPr>
          <w:rFonts w:asciiTheme="minorHAnsi" w:hAnsiTheme="minorHAnsi" w:cstheme="minorHAnsi"/>
          <w:sz w:val="24"/>
          <w:szCs w:val="24"/>
        </w:rPr>
        <w:t>Gminnego</w:t>
      </w:r>
      <w:r w:rsidR="004D7C5B" w:rsidRPr="001E1C86">
        <w:rPr>
          <w:rFonts w:asciiTheme="minorHAnsi" w:hAnsiTheme="minorHAnsi" w:cstheme="minorHAnsi"/>
          <w:bCs/>
          <w:sz w:val="24"/>
          <w:szCs w:val="24"/>
        </w:rPr>
        <w:t xml:space="preserve"> nie pokrywa kosztów podróży uczestników, instruktorów i opiekunów.</w:t>
      </w:r>
    </w:p>
    <w:p w14:paraId="4531704F" w14:textId="545F7E30" w:rsidR="004D7C5B" w:rsidRPr="001E1C86" w:rsidRDefault="004D7C5B" w:rsidP="004D7C5B">
      <w:pPr>
        <w:numPr>
          <w:ilvl w:val="1"/>
          <w:numId w:val="5"/>
        </w:numPr>
        <w:ind w:left="426" w:right="20" w:hanging="426"/>
        <w:jc w:val="both"/>
        <w:rPr>
          <w:rFonts w:asciiTheme="minorHAnsi" w:hAnsiTheme="minorHAnsi" w:cstheme="minorHAnsi"/>
          <w:sz w:val="24"/>
          <w:szCs w:val="24"/>
        </w:rPr>
      </w:pPr>
      <w:r w:rsidRPr="001E1C86">
        <w:rPr>
          <w:rFonts w:asciiTheme="minorHAnsi" w:hAnsiTheme="minorHAnsi" w:cstheme="minorHAnsi"/>
          <w:sz w:val="24"/>
          <w:szCs w:val="24"/>
        </w:rPr>
        <w:t xml:space="preserve">Organizator </w:t>
      </w:r>
      <w:r w:rsidR="00B80405">
        <w:rPr>
          <w:rFonts w:asciiTheme="minorHAnsi" w:hAnsiTheme="minorHAnsi" w:cstheme="minorHAnsi"/>
          <w:sz w:val="24"/>
          <w:szCs w:val="24"/>
        </w:rPr>
        <w:t>T</w:t>
      </w:r>
      <w:r w:rsidRPr="001E1C86">
        <w:rPr>
          <w:rFonts w:asciiTheme="minorHAnsi" w:hAnsiTheme="minorHAnsi" w:cstheme="minorHAnsi"/>
          <w:sz w:val="24"/>
          <w:szCs w:val="24"/>
        </w:rPr>
        <w:t xml:space="preserve">urnieju </w:t>
      </w:r>
      <w:r w:rsidR="00757BB1">
        <w:rPr>
          <w:rFonts w:asciiTheme="minorHAnsi" w:hAnsiTheme="minorHAnsi" w:cstheme="minorHAnsi"/>
          <w:sz w:val="24"/>
          <w:szCs w:val="24"/>
        </w:rPr>
        <w:t>Gminnego</w:t>
      </w:r>
      <w:r w:rsidRPr="001E1C86">
        <w:rPr>
          <w:rFonts w:asciiTheme="minorHAnsi" w:hAnsiTheme="minorHAnsi" w:cstheme="minorHAnsi"/>
          <w:sz w:val="24"/>
          <w:szCs w:val="24"/>
        </w:rPr>
        <w:t xml:space="preserve"> zastrzega sobie prawo do zmian regulaminu </w:t>
      </w:r>
      <w:r w:rsidR="00690833">
        <w:rPr>
          <w:rFonts w:asciiTheme="minorHAnsi" w:hAnsiTheme="minorHAnsi" w:cstheme="minorHAnsi"/>
          <w:sz w:val="24"/>
          <w:szCs w:val="24"/>
        </w:rPr>
        <w:br/>
      </w:r>
      <w:r w:rsidRPr="001E1C86">
        <w:rPr>
          <w:rFonts w:asciiTheme="minorHAnsi" w:hAnsiTheme="minorHAnsi" w:cstheme="minorHAnsi"/>
          <w:sz w:val="24"/>
          <w:szCs w:val="24"/>
        </w:rPr>
        <w:t xml:space="preserve">lub odwołania konkursu, o czym odpowiednio wcześniej poinformuje. </w:t>
      </w:r>
    </w:p>
    <w:p w14:paraId="073BAA94" w14:textId="67B48C5C" w:rsidR="004D7C5B" w:rsidRPr="001E1C86" w:rsidRDefault="00C61DE5" w:rsidP="004D7C5B">
      <w:pPr>
        <w:numPr>
          <w:ilvl w:val="1"/>
          <w:numId w:val="5"/>
        </w:numPr>
        <w:ind w:left="426" w:right="20" w:hanging="426"/>
        <w:jc w:val="both"/>
        <w:rPr>
          <w:rFonts w:asciiTheme="minorHAnsi" w:hAnsiTheme="minorHAnsi" w:cstheme="minorHAnsi"/>
          <w:sz w:val="24"/>
          <w:szCs w:val="24"/>
        </w:rPr>
      </w:pPr>
      <w:r w:rsidRPr="001E1C86">
        <w:rPr>
          <w:rFonts w:asciiTheme="minorHAnsi" w:hAnsiTheme="minorHAnsi" w:cstheme="minorHAnsi"/>
          <w:bCs/>
          <w:sz w:val="24"/>
          <w:szCs w:val="24"/>
        </w:rPr>
        <w:t xml:space="preserve">Wszystkie sprawy nie ujęte regulaminem rozstrzyga organizator </w:t>
      </w:r>
      <w:r w:rsidR="00B80405">
        <w:rPr>
          <w:rFonts w:asciiTheme="minorHAnsi" w:hAnsiTheme="minorHAnsi" w:cstheme="minorHAnsi"/>
          <w:bCs/>
          <w:sz w:val="24"/>
          <w:szCs w:val="24"/>
        </w:rPr>
        <w:t>T</w:t>
      </w:r>
      <w:r w:rsidRPr="001E1C86">
        <w:rPr>
          <w:rFonts w:asciiTheme="minorHAnsi" w:hAnsiTheme="minorHAnsi" w:cstheme="minorHAnsi"/>
          <w:bCs/>
          <w:sz w:val="24"/>
          <w:szCs w:val="24"/>
        </w:rPr>
        <w:t xml:space="preserve">urnieju </w:t>
      </w:r>
      <w:r w:rsidR="00757BB1">
        <w:rPr>
          <w:rFonts w:asciiTheme="minorHAnsi" w:hAnsiTheme="minorHAnsi" w:cstheme="minorHAnsi"/>
          <w:bCs/>
          <w:sz w:val="24"/>
          <w:szCs w:val="24"/>
        </w:rPr>
        <w:t>Gminnego</w:t>
      </w:r>
      <w:r w:rsidRPr="001E1C86">
        <w:rPr>
          <w:rFonts w:asciiTheme="minorHAnsi" w:hAnsiTheme="minorHAnsi" w:cstheme="minorHAnsi"/>
          <w:bCs/>
          <w:sz w:val="24"/>
          <w:szCs w:val="24"/>
        </w:rPr>
        <w:t>.</w:t>
      </w:r>
    </w:p>
    <w:p w14:paraId="079A3838" w14:textId="45C4B368" w:rsidR="00702F0B" w:rsidRPr="00B80405" w:rsidRDefault="00C61DE5" w:rsidP="00702F0B">
      <w:pPr>
        <w:numPr>
          <w:ilvl w:val="1"/>
          <w:numId w:val="5"/>
        </w:numPr>
        <w:ind w:left="426" w:right="20" w:hanging="426"/>
        <w:jc w:val="both"/>
        <w:rPr>
          <w:rFonts w:asciiTheme="minorHAnsi" w:hAnsiTheme="minorHAnsi" w:cstheme="minorHAnsi"/>
          <w:sz w:val="24"/>
          <w:szCs w:val="24"/>
        </w:rPr>
      </w:pPr>
      <w:r w:rsidRPr="001E1C86">
        <w:rPr>
          <w:rFonts w:asciiTheme="minorHAnsi" w:hAnsiTheme="minorHAnsi" w:cstheme="minorHAnsi"/>
          <w:sz w:val="24"/>
          <w:szCs w:val="24"/>
        </w:rPr>
        <w:t>Regulamin 2</w:t>
      </w:r>
      <w:r w:rsidR="00B80405">
        <w:rPr>
          <w:rFonts w:asciiTheme="minorHAnsi" w:hAnsiTheme="minorHAnsi" w:cstheme="minorHAnsi"/>
          <w:sz w:val="24"/>
          <w:szCs w:val="24"/>
        </w:rPr>
        <w:t>8</w:t>
      </w:r>
      <w:r w:rsidRPr="001E1C86">
        <w:rPr>
          <w:rFonts w:asciiTheme="minorHAnsi" w:hAnsiTheme="minorHAnsi" w:cstheme="minorHAnsi"/>
          <w:sz w:val="24"/>
          <w:szCs w:val="24"/>
        </w:rPr>
        <w:t>. Jesiennego Konkursu Recytatorskiego obowiązujący w województwie lubelskim dostępny jest na stron</w:t>
      </w:r>
      <w:r w:rsidR="00B80405">
        <w:rPr>
          <w:rFonts w:asciiTheme="minorHAnsi" w:hAnsiTheme="minorHAnsi" w:cstheme="minorHAnsi"/>
          <w:sz w:val="24"/>
          <w:szCs w:val="24"/>
        </w:rPr>
        <w:t>ie</w:t>
      </w:r>
      <w:r w:rsidRPr="001E1C86">
        <w:rPr>
          <w:rFonts w:asciiTheme="minorHAnsi" w:hAnsiTheme="minorHAnsi" w:cstheme="minorHAnsi"/>
          <w:sz w:val="24"/>
          <w:szCs w:val="24"/>
        </w:rPr>
        <w:t xml:space="preserve"> internetow</w:t>
      </w:r>
      <w:r w:rsidR="00B80405">
        <w:rPr>
          <w:rFonts w:asciiTheme="minorHAnsi" w:hAnsiTheme="minorHAnsi" w:cstheme="minorHAnsi"/>
          <w:sz w:val="24"/>
          <w:szCs w:val="24"/>
        </w:rPr>
        <w:t>ej</w:t>
      </w:r>
      <w:r w:rsidRPr="001E1C86">
        <w:rPr>
          <w:rFonts w:asciiTheme="minorHAnsi" w:hAnsiTheme="minorHAnsi" w:cstheme="minorHAnsi"/>
          <w:sz w:val="24"/>
          <w:szCs w:val="24"/>
        </w:rPr>
        <w:t xml:space="preserve"> Organizato</w:t>
      </w:r>
      <w:r w:rsidR="00B80405">
        <w:rPr>
          <w:rFonts w:asciiTheme="minorHAnsi" w:hAnsiTheme="minorHAnsi" w:cstheme="minorHAnsi"/>
          <w:sz w:val="24"/>
          <w:szCs w:val="24"/>
        </w:rPr>
        <w:t xml:space="preserve">ra – </w:t>
      </w:r>
      <w:r w:rsidR="00D95003" w:rsidRPr="00B80405">
        <w:rPr>
          <w:rFonts w:asciiTheme="minorHAnsi" w:hAnsiTheme="minorHAnsi" w:cstheme="minorHAnsi"/>
          <w:sz w:val="24"/>
          <w:szCs w:val="24"/>
        </w:rPr>
        <w:t xml:space="preserve">Centrum Spotkania Kultur w Lublinie – </w:t>
      </w:r>
      <w:r w:rsidR="00D95003" w:rsidRPr="00B80405">
        <w:rPr>
          <w:rFonts w:asciiTheme="minorHAnsi" w:hAnsiTheme="minorHAnsi" w:cstheme="minorHAnsi"/>
          <w:b/>
          <w:sz w:val="24"/>
          <w:szCs w:val="24"/>
        </w:rPr>
        <w:t>www.spotkaniakultur.com</w:t>
      </w:r>
    </w:p>
    <w:p w14:paraId="0AAF2129" w14:textId="7B97DD29" w:rsidR="00702F0B" w:rsidRDefault="00702F0B" w:rsidP="00702F0B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C8950F" w14:textId="4D2840A1" w:rsidR="00D95003" w:rsidRPr="001E1C86" w:rsidRDefault="00D95003" w:rsidP="00ED1F61">
      <w:pPr>
        <w:tabs>
          <w:tab w:val="left" w:pos="763"/>
        </w:tabs>
        <w:ind w:right="20"/>
        <w:rPr>
          <w:rFonts w:asciiTheme="minorHAnsi" w:hAnsiTheme="minorHAnsi" w:cstheme="minorHAnsi"/>
          <w:sz w:val="24"/>
          <w:szCs w:val="24"/>
        </w:rPr>
      </w:pPr>
    </w:p>
    <w:p w14:paraId="0E366597" w14:textId="77777777" w:rsidR="00702D2D" w:rsidRPr="00702D2D" w:rsidRDefault="00702D2D" w:rsidP="00702D2D">
      <w:pPr>
        <w:jc w:val="center"/>
        <w:rPr>
          <w:rFonts w:cs="Calibri"/>
          <w:b/>
          <w:sz w:val="24"/>
          <w:szCs w:val="24"/>
        </w:rPr>
      </w:pPr>
      <w:r w:rsidRPr="00702D2D">
        <w:rPr>
          <w:rFonts w:cs="Calibri"/>
          <w:b/>
          <w:sz w:val="24"/>
          <w:szCs w:val="24"/>
          <w:lang w:eastAsia="en-US"/>
        </w:rPr>
        <w:t>KLAUZULA INFORMACYJNA RODO</w:t>
      </w:r>
    </w:p>
    <w:p w14:paraId="57E41A89" w14:textId="77777777" w:rsidR="00702D2D" w:rsidRPr="00702D2D" w:rsidRDefault="00702D2D" w:rsidP="00702D2D">
      <w:pPr>
        <w:jc w:val="center"/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</w:rPr>
      </w:pPr>
      <w:r w:rsidRPr="00702D2D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Informacja o przetwarzaniu danych osobowych </w:t>
      </w:r>
    </w:p>
    <w:p w14:paraId="64DADAF3" w14:textId="77777777" w:rsidR="00702D2D" w:rsidRPr="00702D2D" w:rsidRDefault="00702D2D" w:rsidP="00702D2D">
      <w:pPr>
        <w:jc w:val="center"/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3B0E8CAC" w14:textId="77777777" w:rsidR="00702D2D" w:rsidRPr="00702D2D" w:rsidRDefault="00702D2D" w:rsidP="00702D2D">
      <w:pPr>
        <w:spacing w:after="150"/>
        <w:rPr>
          <w:rFonts w:eastAsia="Times New Roman" w:cs="Calibri"/>
          <w:color w:val="000000"/>
          <w:sz w:val="24"/>
          <w:szCs w:val="24"/>
        </w:rPr>
      </w:pPr>
      <w:r w:rsidRPr="00702D2D">
        <w:rPr>
          <w:rFonts w:eastAsia="Times New Roman" w:cs="Calibri"/>
          <w:color w:val="000000"/>
          <w:sz w:val="24"/>
          <w:szCs w:val="24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 informuję, iż:</w:t>
      </w:r>
      <w:r w:rsidRPr="00702D2D">
        <w:rPr>
          <w:rFonts w:eastAsia="Times New Roman" w:cs="Calibri"/>
          <w:color w:val="000000"/>
          <w:sz w:val="24"/>
          <w:szCs w:val="24"/>
        </w:rPr>
        <w:br/>
        <w:t>1. Administratorem Pani/Pana danych osobowych jest Gminna Biblioteka Publiczna w Spiczynie, Spiczyn 8A 21-077 Spiczyn (zwany dalej „Administratorem”).</w:t>
      </w:r>
      <w:r w:rsidRPr="00702D2D">
        <w:rPr>
          <w:rFonts w:eastAsia="Times New Roman" w:cs="Calibri"/>
          <w:color w:val="000000"/>
          <w:sz w:val="24"/>
          <w:szCs w:val="24"/>
        </w:rPr>
        <w:br/>
        <w:t xml:space="preserve">2. Administrator wyznaczył Inspektora Ochrony Danych, z którym można się skontaktować w sprawach dotyczących ochrony danych osobowych pod adresem e -mail </w:t>
      </w:r>
      <w:hyperlink r:id="rId9" w:history="1">
        <w:r w:rsidRPr="00702D2D">
          <w:rPr>
            <w:rFonts w:eastAsia="Times New Roman" w:cs="Calibri"/>
            <w:color w:val="000000"/>
            <w:sz w:val="24"/>
            <w:szCs w:val="24"/>
          </w:rPr>
          <w:t>iod@artinussystem.pl</w:t>
        </w:r>
      </w:hyperlink>
      <w:r w:rsidRPr="00702D2D">
        <w:rPr>
          <w:rFonts w:eastAsia="Times New Roman" w:cs="Calibri"/>
          <w:color w:val="000000"/>
          <w:sz w:val="24"/>
          <w:szCs w:val="24"/>
        </w:rPr>
        <w:t>. lub pisemnie na adres siedziby Administratora.</w:t>
      </w:r>
      <w:r w:rsidRPr="00702D2D">
        <w:rPr>
          <w:rFonts w:eastAsia="Times New Roman" w:cs="Calibri"/>
          <w:color w:val="000000"/>
          <w:sz w:val="24"/>
          <w:szCs w:val="24"/>
        </w:rPr>
        <w:br/>
        <w:t>3. Administrator będzie przetwarzać Pani/Pana dane w celu:</w:t>
      </w:r>
      <w:r w:rsidRPr="00702D2D">
        <w:rPr>
          <w:rFonts w:eastAsia="Times New Roman" w:cs="Calibri"/>
          <w:color w:val="000000"/>
          <w:sz w:val="24"/>
          <w:szCs w:val="24"/>
        </w:rPr>
        <w:br/>
        <w:t>a) udostępniania materiałów bibliotecznych służących obsłudze potrzeb informacyjnych, edukacyjnych i samokształceniowych, zwłaszcza dotyczących wiedzy o własnym regionie oraz dokumentujących jego dorobek kulturalny, naukowy i gospodarczy;</w:t>
      </w:r>
      <w:r w:rsidRPr="00702D2D">
        <w:rPr>
          <w:rFonts w:eastAsia="Times New Roman" w:cs="Calibri"/>
          <w:color w:val="000000"/>
          <w:sz w:val="24"/>
          <w:szCs w:val="24"/>
        </w:rPr>
        <w:br/>
        <w:t>b) kontroli zwrotu materiałów bibliotecznych, w tym wysyłania monitów o terminie zwrotu i o jego przekroczeniu;</w:t>
      </w:r>
      <w:r w:rsidRPr="00702D2D">
        <w:rPr>
          <w:rFonts w:eastAsia="Times New Roman" w:cs="Calibri"/>
          <w:color w:val="000000"/>
          <w:sz w:val="24"/>
          <w:szCs w:val="24"/>
        </w:rPr>
        <w:br/>
        <w:t>c) dochodzenia roszczeń związanych niezwróceniem w terminie, a także uszkodzeniem zbiorów bibliotecznych lub pojedynczych książek;</w:t>
      </w:r>
      <w:r w:rsidRPr="00702D2D">
        <w:rPr>
          <w:rFonts w:eastAsia="Times New Roman" w:cs="Calibri"/>
          <w:color w:val="000000"/>
          <w:sz w:val="24"/>
          <w:szCs w:val="24"/>
        </w:rPr>
        <w:br/>
        <w:t>d) informowania o organizowanych imprezach, konkursach i spotkaniach autorskich</w:t>
      </w:r>
      <w:r w:rsidRPr="00702D2D">
        <w:rPr>
          <w:rFonts w:eastAsia="Times New Roman" w:cs="Calibri"/>
          <w:color w:val="000000"/>
          <w:sz w:val="24"/>
          <w:szCs w:val="24"/>
        </w:rPr>
        <w:br/>
        <w:t>4. Dane osobowe są przetwarzane na podstawie:</w:t>
      </w:r>
      <w:r w:rsidRPr="00702D2D">
        <w:rPr>
          <w:rFonts w:eastAsia="Times New Roman" w:cs="Calibri"/>
          <w:color w:val="000000"/>
          <w:sz w:val="24"/>
          <w:szCs w:val="24"/>
        </w:rPr>
        <w:br/>
      </w:r>
      <w:r w:rsidRPr="00702D2D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</w:rPr>
        <w:t>a) art. 6 ust. 1 lit. c RODO w zw. z art. 4 ust. 1 i 2 oraz art. 20 ust. 1 pkt 1 ustawy o bibliotekach</w:t>
      </w:r>
      <w:r w:rsidRPr="00702D2D">
        <w:rPr>
          <w:rFonts w:eastAsia="Times New Roman" w:cs="Calibri"/>
          <w:color w:val="000000"/>
          <w:sz w:val="24"/>
          <w:szCs w:val="24"/>
        </w:rPr>
        <w:t> (obowiązek prawny ciążący na Administratorze) – w zakresie celu, o którym mowa w pkt 3 lit. a,</w:t>
      </w:r>
      <w:r w:rsidRPr="00702D2D">
        <w:rPr>
          <w:rFonts w:eastAsia="Times New Roman" w:cs="Calibri"/>
          <w:color w:val="000000"/>
          <w:sz w:val="24"/>
          <w:szCs w:val="24"/>
        </w:rPr>
        <w:br/>
      </w:r>
      <w:r w:rsidRPr="00702D2D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</w:rPr>
        <w:t>b) art. 6 ust. 1 lit. e RODO w zw. z art. 42 ust. 5 ustawy o finansach publicznych</w:t>
      </w:r>
      <w:r w:rsidRPr="00702D2D">
        <w:rPr>
          <w:rFonts w:eastAsia="Times New Roman" w:cs="Calibri"/>
          <w:color w:val="000000"/>
          <w:sz w:val="24"/>
          <w:szCs w:val="24"/>
        </w:rPr>
        <w:t> (konieczność wykonania zadania realizowanego w interesie publicznym) – w zakresie celu, o którym mowa w pkt 3 lit. b i c</w:t>
      </w:r>
      <w:r w:rsidRPr="00702D2D">
        <w:rPr>
          <w:rFonts w:eastAsia="Times New Roman" w:cs="Calibri"/>
          <w:color w:val="000000"/>
          <w:sz w:val="24"/>
          <w:szCs w:val="24"/>
        </w:rPr>
        <w:br/>
      </w:r>
      <w:r w:rsidRPr="00702D2D">
        <w:rPr>
          <w:rFonts w:eastAsia="Times New Roman" w:cs="Calibri"/>
          <w:b/>
          <w:bCs/>
          <w:color w:val="000000"/>
          <w:sz w:val="24"/>
          <w:szCs w:val="24"/>
          <w:bdr w:val="none" w:sz="0" w:space="0" w:color="auto" w:frame="1"/>
        </w:rPr>
        <w:t>c) art. 6 ust. 1 lit. a RODO</w:t>
      </w:r>
      <w:r w:rsidRPr="00702D2D">
        <w:rPr>
          <w:rFonts w:eastAsia="Times New Roman" w:cs="Calibri"/>
          <w:color w:val="000000"/>
          <w:sz w:val="24"/>
          <w:szCs w:val="24"/>
        </w:rPr>
        <w:t> (zgoda podmiotu danych) – w zakresie celu, o którym mowa w pkt 3 lit. D</w:t>
      </w:r>
      <w:r w:rsidRPr="00702D2D">
        <w:rPr>
          <w:rFonts w:eastAsia="Times New Roman" w:cs="Calibri"/>
          <w:color w:val="000000"/>
          <w:sz w:val="24"/>
          <w:szCs w:val="24"/>
        </w:rPr>
        <w:br/>
        <w:t>5. Dane osobowe są przechowywane przez okres:</w:t>
      </w:r>
      <w:r w:rsidRPr="00702D2D">
        <w:rPr>
          <w:rFonts w:eastAsia="Times New Roman" w:cs="Calibri"/>
          <w:color w:val="000000"/>
          <w:sz w:val="24"/>
          <w:szCs w:val="24"/>
        </w:rPr>
        <w:br/>
        <w:t>a) dla danych osobowych przetwarzanych w celu, o którym mowa w pkt 3 lit. a – nie więcej niż 1 rok od momentu, w którym Czytelnik ostatni raz korzystał z usług Biblioteki, pod warunkiem, że biblioteka nie ma względem niego roszczeń</w:t>
      </w:r>
      <w:r w:rsidRPr="00702D2D">
        <w:rPr>
          <w:rFonts w:eastAsia="Times New Roman" w:cs="Calibri"/>
          <w:color w:val="000000"/>
          <w:sz w:val="24"/>
          <w:szCs w:val="24"/>
        </w:rPr>
        <w:br/>
        <w:t>b) dla danych osobowych przetwarzanych w celu, o którym mowa w pkt 3 lit. b i c - -do czasu przedawnienia roszczenia lub do zakończenia postępowania związanego z dochodzeniem roszczenia</w:t>
      </w:r>
      <w:r w:rsidRPr="00702D2D">
        <w:rPr>
          <w:rFonts w:eastAsia="Times New Roman" w:cs="Calibri"/>
          <w:color w:val="000000"/>
          <w:sz w:val="24"/>
          <w:szCs w:val="24"/>
        </w:rPr>
        <w:br/>
        <w:t xml:space="preserve">c) dla danych osobowych przetwarzanych w celu, o którym mowa w pkt 3 lit. d - do czasu zakończenia działań informacyjnych lub wycofania zgody na przetwarzanie danych </w:t>
      </w:r>
      <w:r w:rsidRPr="00702D2D">
        <w:rPr>
          <w:rFonts w:eastAsia="Times New Roman" w:cs="Calibri"/>
          <w:color w:val="000000"/>
          <w:sz w:val="24"/>
          <w:szCs w:val="24"/>
        </w:rPr>
        <w:lastRenderedPageBreak/>
        <w:t>osobowych</w:t>
      </w:r>
      <w:r w:rsidRPr="00702D2D">
        <w:rPr>
          <w:rFonts w:eastAsia="Times New Roman" w:cs="Calibri"/>
          <w:color w:val="000000"/>
          <w:sz w:val="24"/>
          <w:szCs w:val="24"/>
        </w:rPr>
        <w:br/>
        <w:t>6. Odbiorcami Pani/Pana danych osobowych będą wyłącznie podmioty świadczące dla Administratora usługi oraz organy publiczne, sądy i inni odbiorcy na mocy stosownych przepisów prawa. W szczególności możemy dane osobowe przekazywać:</w:t>
      </w:r>
      <w:r w:rsidRPr="00702D2D">
        <w:rPr>
          <w:rFonts w:eastAsia="Times New Roman" w:cs="Calibri"/>
          <w:color w:val="000000"/>
          <w:sz w:val="24"/>
          <w:szCs w:val="24"/>
        </w:rPr>
        <w:br/>
        <w:t>a) firmom kurierskim i pocztowym,</w:t>
      </w:r>
      <w:r w:rsidRPr="00702D2D">
        <w:rPr>
          <w:rFonts w:eastAsia="Times New Roman" w:cs="Calibri"/>
          <w:color w:val="000000"/>
          <w:sz w:val="24"/>
          <w:szCs w:val="24"/>
        </w:rPr>
        <w:br/>
        <w:t>b) firmom księgowym, rachunkowym, prawniczym, informatycznym,</w:t>
      </w:r>
      <w:r w:rsidRPr="00702D2D">
        <w:rPr>
          <w:rFonts w:eastAsia="Times New Roman" w:cs="Calibri"/>
          <w:color w:val="000000"/>
          <w:sz w:val="24"/>
          <w:szCs w:val="24"/>
        </w:rPr>
        <w:br/>
        <w:t>c) podmiotom współpracującym przy realizacji zadań statutowych biblioteki w zakresie działalności czytelniczej, kulturalnej oraz naukowej.</w:t>
      </w:r>
      <w:r w:rsidRPr="00702D2D">
        <w:rPr>
          <w:rFonts w:eastAsia="Times New Roman" w:cs="Calibri"/>
          <w:color w:val="000000"/>
          <w:sz w:val="24"/>
          <w:szCs w:val="24"/>
        </w:rPr>
        <w:br/>
        <w:t>7. Ma Pani/Pan prawo skorzystania w odpowiednim zakresie z następujących uprawnień:</w:t>
      </w:r>
      <w:r w:rsidRPr="00702D2D">
        <w:rPr>
          <w:rFonts w:eastAsia="Times New Roman" w:cs="Calibri"/>
          <w:color w:val="000000"/>
          <w:sz w:val="24"/>
          <w:szCs w:val="24"/>
        </w:rPr>
        <w:br/>
        <w:t>a) dostępu do danych osobowych, otrzymania ich kopii oraz potwierdzenia ich przetwarzania (art. 15 RODO),</w:t>
      </w:r>
      <w:r w:rsidRPr="00702D2D">
        <w:rPr>
          <w:rFonts w:eastAsia="Times New Roman" w:cs="Calibri"/>
          <w:color w:val="000000"/>
          <w:sz w:val="24"/>
          <w:szCs w:val="24"/>
        </w:rPr>
        <w:br/>
        <w:t>b) sprostowania i uzupełnienia danych osobowych (art. 16 RODO),</w:t>
      </w:r>
      <w:r w:rsidRPr="00702D2D">
        <w:rPr>
          <w:rFonts w:eastAsia="Times New Roman" w:cs="Calibri"/>
          <w:color w:val="000000"/>
          <w:sz w:val="24"/>
          <w:szCs w:val="24"/>
        </w:rPr>
        <w:br/>
        <w:t>c) żądania usunięcia danych osobowych (art. 17 RODO) – w zakresie celu wskazanego w pkt 3 lit. D</w:t>
      </w:r>
      <w:r w:rsidRPr="00702D2D">
        <w:rPr>
          <w:rFonts w:eastAsia="Times New Roman" w:cs="Calibri"/>
          <w:color w:val="000000"/>
          <w:sz w:val="24"/>
          <w:szCs w:val="24"/>
        </w:rPr>
        <w:br/>
        <w:t>d) ograniczenia przetwarzania danych osobowych (art. 18 RODO) – w zakresie celu wskazanego w pkt 3 lit. D</w:t>
      </w:r>
      <w:r w:rsidRPr="00702D2D">
        <w:rPr>
          <w:rFonts w:eastAsia="Times New Roman" w:cs="Calibri"/>
          <w:color w:val="000000"/>
          <w:sz w:val="24"/>
          <w:szCs w:val="24"/>
        </w:rPr>
        <w:br/>
        <w:t>e) złożenia sprzeciwu wobec przetwarzania danych osobowych (art. 21 RODO) – w zakresie celu wskazanego w pkt 3 lit. D</w:t>
      </w:r>
      <w:r w:rsidRPr="00702D2D">
        <w:rPr>
          <w:rFonts w:eastAsia="Times New Roman" w:cs="Calibri"/>
          <w:color w:val="000000"/>
          <w:sz w:val="24"/>
          <w:szCs w:val="24"/>
        </w:rPr>
        <w:br/>
        <w:t>8. Jednocześnie Administrator informuje, że w przypadku przetwarzania danych w oparciu o zgodę, na podstawie art. 7 ust. 3 RODO osobie, której dane dotyczą przysługuje prawo do wycofania zgody w dowolnym momencie oraz że wycofanie zgody nie wpływa na zgodność z prawem przetwarzania, którego dokonano na podstawie zgody przed jej udzieleniem.</w:t>
      </w:r>
      <w:r w:rsidRPr="00702D2D">
        <w:rPr>
          <w:rFonts w:eastAsia="Times New Roman" w:cs="Calibri"/>
          <w:color w:val="000000"/>
          <w:sz w:val="24"/>
          <w:szCs w:val="24"/>
        </w:rPr>
        <w:br/>
        <w:t>9. Administrator nie dokonuje profilowania w sposób zautomatyzowany.</w:t>
      </w:r>
      <w:r w:rsidRPr="00702D2D">
        <w:rPr>
          <w:rFonts w:eastAsia="Times New Roman" w:cs="Calibri"/>
          <w:color w:val="000000"/>
          <w:sz w:val="24"/>
          <w:szCs w:val="24"/>
        </w:rPr>
        <w:br/>
        <w:t>10. Pani/Pana dane nie są przekazywane do państw trzecich lub organizacji międzynarodowych w rozumieniu RODO.</w:t>
      </w:r>
      <w:r w:rsidRPr="00702D2D">
        <w:rPr>
          <w:rFonts w:eastAsia="Times New Roman" w:cs="Calibri"/>
          <w:color w:val="000000"/>
          <w:sz w:val="24"/>
          <w:szCs w:val="24"/>
        </w:rPr>
        <w:br/>
        <w:t>11. Ma Pani/Pan prawo wniesienia skargi do organu nadzorczego gdy uzna Pani/Pan, iż przetwarzanie danych osobowych Pani/Pana dotyczących narusza przepisy RODO.</w:t>
      </w:r>
      <w:r w:rsidRPr="00702D2D">
        <w:rPr>
          <w:rFonts w:eastAsia="Times New Roman" w:cs="Calibri"/>
          <w:color w:val="000000"/>
          <w:sz w:val="24"/>
          <w:szCs w:val="24"/>
        </w:rPr>
        <w:br/>
        <w:t>12. Podanie danych osobowych jest dobrowolne, jednak ich niepodanie będzie skutkowało brakiem możliwości realizacji usług, o których mowa w pkt 2 lit. a i b.</w:t>
      </w:r>
    </w:p>
    <w:p w14:paraId="383767A5" w14:textId="77777777" w:rsidR="00702D2D" w:rsidRPr="00702D2D" w:rsidRDefault="00702D2D" w:rsidP="00702D2D">
      <w:pPr>
        <w:rPr>
          <w:rFonts w:cs="Calibri"/>
          <w:sz w:val="24"/>
          <w:szCs w:val="24"/>
        </w:rPr>
      </w:pPr>
    </w:p>
    <w:p w14:paraId="3C1268EC" w14:textId="77777777" w:rsidR="008B7CF8" w:rsidRDefault="008B7CF8"/>
    <w:sectPr w:rsidR="008B7CF8" w:rsidSect="0076753D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43063" w14:textId="77777777" w:rsidR="00036ADF" w:rsidRDefault="00036ADF" w:rsidP="00A64086">
      <w:r>
        <w:separator/>
      </w:r>
    </w:p>
  </w:endnote>
  <w:endnote w:type="continuationSeparator" w:id="0">
    <w:p w14:paraId="1480C2D4" w14:textId="77777777" w:rsidR="00036ADF" w:rsidRDefault="00036ADF" w:rsidP="00A64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F3CA99" w14:textId="77777777" w:rsidR="00036ADF" w:rsidRDefault="00036ADF" w:rsidP="00A64086">
      <w:r>
        <w:separator/>
      </w:r>
    </w:p>
  </w:footnote>
  <w:footnote w:type="continuationSeparator" w:id="0">
    <w:p w14:paraId="74F60B26" w14:textId="77777777" w:rsidR="00036ADF" w:rsidRDefault="00036ADF" w:rsidP="00A64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1F16E9E8"/>
    <w:lvl w:ilvl="0" w:tplc="FFFFFFFF">
      <w:start w:val="2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−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6EF438C"/>
    <w:lvl w:ilvl="0" w:tplc="FFFFFFFF">
      <w:start w:val="4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−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122008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4B58F812"/>
    <w:lvl w:ilvl="0" w:tplc="FFFFFFFF">
      <w:start w:val="9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B"/>
    <w:multiLevelType w:val="hybridMultilevel"/>
    <w:tmpl w:val="539032D6"/>
    <w:lvl w:ilvl="0" w:tplc="FFFFFFFF">
      <w:start w:val="10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−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C"/>
    <w:multiLevelType w:val="hybridMultilevel"/>
    <w:tmpl w:val="B016B42C"/>
    <w:lvl w:ilvl="0" w:tplc="FFFFFFFF">
      <w:start w:val="1"/>
      <w:numFmt w:val="decimal"/>
      <w:lvlText w:val="%1"/>
      <w:lvlJc w:val="left"/>
    </w:lvl>
    <w:lvl w:ilvl="1" w:tplc="FFFFFFFF">
      <w:start w:val="6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65A4B51"/>
    <w:multiLevelType w:val="hybridMultilevel"/>
    <w:tmpl w:val="0FF81F74"/>
    <w:lvl w:ilvl="0" w:tplc="2C6EEEF6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B97BD2"/>
    <w:multiLevelType w:val="hybridMultilevel"/>
    <w:tmpl w:val="E50A7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71E7F"/>
    <w:multiLevelType w:val="hybridMultilevel"/>
    <w:tmpl w:val="627A4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531DF"/>
    <w:multiLevelType w:val="hybridMultilevel"/>
    <w:tmpl w:val="E8F483A6"/>
    <w:lvl w:ilvl="0" w:tplc="FFFFFFFF">
      <w:start w:val="1"/>
      <w:numFmt w:val="bullet"/>
      <w:lvlText w:val="−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65E46"/>
    <w:multiLevelType w:val="multilevel"/>
    <w:tmpl w:val="E24E6F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F892FE8"/>
    <w:multiLevelType w:val="hybridMultilevel"/>
    <w:tmpl w:val="1BC24BD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24E6E32"/>
    <w:multiLevelType w:val="hybridMultilevel"/>
    <w:tmpl w:val="6E66CBD4"/>
    <w:lvl w:ilvl="0" w:tplc="1C70612E">
      <w:start w:val="1"/>
      <w:numFmt w:val="decimal"/>
      <w:lvlText w:val="%1)"/>
      <w:lvlJc w:val="left"/>
      <w:pPr>
        <w:ind w:left="0" w:firstLine="0"/>
      </w:pPr>
      <w:rPr>
        <w:rFonts w:asciiTheme="minorHAnsi" w:eastAsia="Calibri" w:hAnsiTheme="minorHAnsi" w:cstheme="minorHAnsi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3693B"/>
    <w:multiLevelType w:val="hybridMultilevel"/>
    <w:tmpl w:val="808C1F70"/>
    <w:lvl w:ilvl="0" w:tplc="FFFFFFFF">
      <w:start w:val="1"/>
      <w:numFmt w:val="decimal"/>
      <w:lvlText w:val="%1)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10428"/>
    <w:multiLevelType w:val="hybridMultilevel"/>
    <w:tmpl w:val="5DE81102"/>
    <w:lvl w:ilvl="0" w:tplc="B41E9AC0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657E47"/>
    <w:multiLevelType w:val="hybridMultilevel"/>
    <w:tmpl w:val="A366E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8E06A5"/>
    <w:multiLevelType w:val="hybridMultilevel"/>
    <w:tmpl w:val="3806C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87774"/>
    <w:multiLevelType w:val="hybridMultilevel"/>
    <w:tmpl w:val="F58E1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143D3"/>
    <w:multiLevelType w:val="hybridMultilevel"/>
    <w:tmpl w:val="4B3825FC"/>
    <w:lvl w:ilvl="0" w:tplc="1C70612E">
      <w:start w:val="1"/>
      <w:numFmt w:val="decimal"/>
      <w:lvlText w:val="%1)"/>
      <w:lvlJc w:val="left"/>
      <w:pPr>
        <w:ind w:left="0" w:firstLine="0"/>
      </w:pPr>
      <w:rPr>
        <w:rFonts w:asciiTheme="minorHAnsi" w:eastAsia="Calibri" w:hAnsiTheme="minorHAnsi" w:cstheme="minorHAns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D29A7"/>
    <w:multiLevelType w:val="hybridMultilevel"/>
    <w:tmpl w:val="4A2855B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7D23DB"/>
    <w:multiLevelType w:val="hybridMultilevel"/>
    <w:tmpl w:val="6056405C"/>
    <w:lvl w:ilvl="0" w:tplc="FFFFFFFF">
      <w:start w:val="1"/>
      <w:numFmt w:val="bullet"/>
      <w:lvlText w:val="−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B1670F"/>
    <w:multiLevelType w:val="hybridMultilevel"/>
    <w:tmpl w:val="C3C28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254515">
    <w:abstractNumId w:val="0"/>
  </w:num>
  <w:num w:numId="2" w16cid:durableId="342515466">
    <w:abstractNumId w:val="1"/>
  </w:num>
  <w:num w:numId="3" w16cid:durableId="1279677656">
    <w:abstractNumId w:val="2"/>
  </w:num>
  <w:num w:numId="4" w16cid:durableId="696082054">
    <w:abstractNumId w:val="4"/>
  </w:num>
  <w:num w:numId="5" w16cid:durableId="1934973127">
    <w:abstractNumId w:val="5"/>
  </w:num>
  <w:num w:numId="6" w16cid:durableId="597253279">
    <w:abstractNumId w:val="6"/>
  </w:num>
  <w:num w:numId="7" w16cid:durableId="2084797032">
    <w:abstractNumId w:val="13"/>
  </w:num>
  <w:num w:numId="8" w16cid:durableId="1091505767">
    <w:abstractNumId w:val="15"/>
  </w:num>
  <w:num w:numId="9" w16cid:durableId="714624471">
    <w:abstractNumId w:val="20"/>
  </w:num>
  <w:num w:numId="10" w16cid:durableId="1629505019">
    <w:abstractNumId w:val="7"/>
  </w:num>
  <w:num w:numId="11" w16cid:durableId="951784387">
    <w:abstractNumId w:val="9"/>
  </w:num>
  <w:num w:numId="12" w16cid:durableId="342173580">
    <w:abstractNumId w:val="12"/>
  </w:num>
  <w:num w:numId="13" w16cid:durableId="1035808961">
    <w:abstractNumId w:val="16"/>
  </w:num>
  <w:num w:numId="14" w16cid:durableId="776680908">
    <w:abstractNumId w:val="22"/>
  </w:num>
  <w:num w:numId="15" w16cid:durableId="4332844">
    <w:abstractNumId w:val="17"/>
  </w:num>
  <w:num w:numId="16" w16cid:durableId="951059271">
    <w:abstractNumId w:val="3"/>
  </w:num>
  <w:num w:numId="17" w16cid:durableId="1746104429">
    <w:abstractNumId w:val="18"/>
  </w:num>
  <w:num w:numId="18" w16cid:durableId="612370184">
    <w:abstractNumId w:val="8"/>
  </w:num>
  <w:num w:numId="19" w16cid:durableId="47070458">
    <w:abstractNumId w:val="21"/>
  </w:num>
  <w:num w:numId="20" w16cid:durableId="1993637860">
    <w:abstractNumId w:val="10"/>
  </w:num>
  <w:num w:numId="21" w16cid:durableId="944994188">
    <w:abstractNumId w:val="11"/>
  </w:num>
  <w:num w:numId="22" w16cid:durableId="122317688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249342010">
    <w:abstractNumId w:val="19"/>
  </w:num>
  <w:num w:numId="24" w16cid:durableId="10220531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EC0"/>
    <w:rsid w:val="00026F03"/>
    <w:rsid w:val="00036ADF"/>
    <w:rsid w:val="00050630"/>
    <w:rsid w:val="000A03C6"/>
    <w:rsid w:val="001359C8"/>
    <w:rsid w:val="00146AB0"/>
    <w:rsid w:val="001E1C86"/>
    <w:rsid w:val="001F3F29"/>
    <w:rsid w:val="002068FC"/>
    <w:rsid w:val="00222DA7"/>
    <w:rsid w:val="00243BB2"/>
    <w:rsid w:val="002525A3"/>
    <w:rsid w:val="002D3344"/>
    <w:rsid w:val="0031737C"/>
    <w:rsid w:val="003415AC"/>
    <w:rsid w:val="0037032E"/>
    <w:rsid w:val="003D05C9"/>
    <w:rsid w:val="003D164B"/>
    <w:rsid w:val="003E5F62"/>
    <w:rsid w:val="00401EBF"/>
    <w:rsid w:val="004D7C5B"/>
    <w:rsid w:val="004F27CB"/>
    <w:rsid w:val="004F7EC0"/>
    <w:rsid w:val="00536E65"/>
    <w:rsid w:val="00556A62"/>
    <w:rsid w:val="00636E5C"/>
    <w:rsid w:val="006471C3"/>
    <w:rsid w:val="00690833"/>
    <w:rsid w:val="00702D2D"/>
    <w:rsid w:val="00702F0B"/>
    <w:rsid w:val="00757BB1"/>
    <w:rsid w:val="0076753D"/>
    <w:rsid w:val="00772F41"/>
    <w:rsid w:val="00797372"/>
    <w:rsid w:val="0084164E"/>
    <w:rsid w:val="00871613"/>
    <w:rsid w:val="008B7CF8"/>
    <w:rsid w:val="009C3264"/>
    <w:rsid w:val="009D0E45"/>
    <w:rsid w:val="009F2152"/>
    <w:rsid w:val="00A3280F"/>
    <w:rsid w:val="00A64086"/>
    <w:rsid w:val="00A866DE"/>
    <w:rsid w:val="00AA6954"/>
    <w:rsid w:val="00AC2576"/>
    <w:rsid w:val="00AD5A44"/>
    <w:rsid w:val="00B01F59"/>
    <w:rsid w:val="00B6376C"/>
    <w:rsid w:val="00B80405"/>
    <w:rsid w:val="00BD40B0"/>
    <w:rsid w:val="00C23668"/>
    <w:rsid w:val="00C61DE5"/>
    <w:rsid w:val="00C94D18"/>
    <w:rsid w:val="00C95D27"/>
    <w:rsid w:val="00D26850"/>
    <w:rsid w:val="00D50DD0"/>
    <w:rsid w:val="00D86282"/>
    <w:rsid w:val="00D95003"/>
    <w:rsid w:val="00E6755A"/>
    <w:rsid w:val="00E70D34"/>
    <w:rsid w:val="00E776AF"/>
    <w:rsid w:val="00EB0528"/>
    <w:rsid w:val="00EC301F"/>
    <w:rsid w:val="00ED1F61"/>
    <w:rsid w:val="00F43948"/>
    <w:rsid w:val="00F6425F"/>
    <w:rsid w:val="00FA3F23"/>
    <w:rsid w:val="00FB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627E"/>
  <w15:chartTrackingRefBased/>
  <w15:docId w15:val="{6F671A62-FFBF-4BE6-865E-48D63259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500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D950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03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A03C6"/>
    <w:rPr>
      <w:color w:val="605E5C"/>
      <w:shd w:val="clear" w:color="auto" w:fill="E1DFDD"/>
    </w:rPr>
  </w:style>
  <w:style w:type="paragraph" w:styleId="NormalnyWeb">
    <w:name w:val="Normal (Web)"/>
    <w:basedOn w:val="Normalny"/>
    <w:rsid w:val="004D7C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40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408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640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4086"/>
    <w:rPr>
      <w:rFonts w:ascii="Calibri" w:eastAsia="Calibri" w:hAnsi="Calibri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5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53D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0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bp.spiczyn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artinussyste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1881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</dc:creator>
  <cp:keywords/>
  <dc:description/>
  <cp:lastModifiedBy>Dorota Matyjaszczyk</cp:lastModifiedBy>
  <cp:revision>5</cp:revision>
  <cp:lastPrinted>2024-09-19T08:35:00Z</cp:lastPrinted>
  <dcterms:created xsi:type="dcterms:W3CDTF">2024-09-19T07:01:00Z</dcterms:created>
  <dcterms:modified xsi:type="dcterms:W3CDTF">2024-09-19T08:41:00Z</dcterms:modified>
</cp:coreProperties>
</file>